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F4C5" w14:textId="259125DE" w:rsid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Klasa 7</w:t>
      </w:r>
    </w:p>
    <w:p w14:paraId="691AE9FB" w14:textId="4C668898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Was w nowej rzeczywistości, życzę zdrowia i spokoju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</w:p>
    <w:p w14:paraId="488F2EE8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38074343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Temat: </w:t>
      </w:r>
      <w:r w:rsidRPr="00D911A9">
        <w:rPr>
          <w:rFonts w:ascii="Segoe UI" w:eastAsia="Times New Roman" w:hAnsi="Segoe UI" w:cs="Segoe UI"/>
          <w:b/>
          <w:bCs/>
          <w:color w:val="2D2D2D"/>
          <w:sz w:val="21"/>
          <w:szCs w:val="21"/>
          <w:u w:val="single"/>
          <w:lang w:eastAsia="pl-PL"/>
        </w:rPr>
        <w:t>Higiena i choroby układu wydalniczego</w:t>
      </w:r>
    </w:p>
    <w:p w14:paraId="09AC3809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2EEE6AD1" w14:textId="2FBDE36E" w:rsidR="00D911A9" w:rsidRPr="00D911A9" w:rsidRDefault="00D911A9" w:rsidP="00D911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Przeczytaj tekst z podręcznika od strony 157 do 160</w:t>
      </w:r>
    </w:p>
    <w:p w14:paraId="0B849A96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792B2AFB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Zwrócić uwagę na:</w:t>
      </w:r>
    </w:p>
    <w:p w14:paraId="081CCBC2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-  jak należy dbać o układ wydalniczy</w:t>
      </w:r>
    </w:p>
    <w:p w14:paraId="53C18C98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-  jakie choroby układu wydalniczego są charakterystyczne dla człowieka ( przygotować wiadomości na temat 3 chorób - ich przyczyna i leczenie)</w:t>
      </w:r>
    </w:p>
    <w:p w14:paraId="433B891F" w14:textId="093D7042" w:rsid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- dializa, na czym polega</w:t>
      </w:r>
    </w:p>
    <w:p w14:paraId="15083E77" w14:textId="77777777" w:rsidR="00D911A9" w:rsidRP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5E08454C" w14:textId="64BDDF49" w:rsidR="00D911A9" w:rsidRDefault="00D911A9" w:rsidP="00D911A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D911A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Wykonaj ćwiczenie 1,2,3,4,5,6 w zeszytach ćwiczeń</w:t>
      </w:r>
    </w:p>
    <w:p w14:paraId="632BD333" w14:textId="73136246" w:rsid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49AE19F4" w14:textId="20B3F7F0" w:rsidR="00D911A9" w:rsidRDefault="00D911A9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 RAZIE PYTAŃ PROSZĘ PISAĆ: </w:t>
      </w:r>
    </w:p>
    <w:p w14:paraId="333B6836" w14:textId="71A9ED6B" w:rsidR="00D911A9" w:rsidRDefault="005A1693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5" w:history="1">
        <w:r w:rsidRPr="00886259">
          <w:rPr>
            <w:rStyle w:val="Hipercze"/>
            <w:rFonts w:ascii="Segoe UI" w:eastAsia="Times New Roman" w:hAnsi="Segoe UI" w:cs="Segoe UI"/>
            <w:sz w:val="21"/>
            <w:szCs w:val="21"/>
            <w:lang w:eastAsia="pl-PL"/>
          </w:rPr>
          <w:t>bartgra007@wp.pl</w:t>
        </w:r>
      </w:hyperlink>
    </w:p>
    <w:p w14:paraId="7ADD9E3D" w14:textId="77777777" w:rsidR="005A1693" w:rsidRPr="00D911A9" w:rsidRDefault="005A1693" w:rsidP="00D911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bookmarkStart w:id="0" w:name="_GoBack"/>
      <w:bookmarkEnd w:id="0"/>
    </w:p>
    <w:p w14:paraId="5458A371" w14:textId="6E72FE06" w:rsidR="00822A09" w:rsidRDefault="00D911A9" w:rsidP="00D911A9">
      <w:pPr>
        <w:jc w:val="right"/>
      </w:pPr>
      <w:r>
        <w:t xml:space="preserve"> Grażyna Barteczko </w:t>
      </w:r>
    </w:p>
    <w:sectPr w:rsidR="0082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60F89"/>
    <w:multiLevelType w:val="hybridMultilevel"/>
    <w:tmpl w:val="0AEA2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09"/>
    <w:rsid w:val="005A1693"/>
    <w:rsid w:val="00822A09"/>
    <w:rsid w:val="00D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690B"/>
  <w15:chartTrackingRefBased/>
  <w15:docId w15:val="{B219C54C-67D5-4041-8A18-3F6D3437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1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16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1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gra007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5</cp:revision>
  <dcterms:created xsi:type="dcterms:W3CDTF">2020-03-26T21:46:00Z</dcterms:created>
  <dcterms:modified xsi:type="dcterms:W3CDTF">2020-03-26T21:57:00Z</dcterms:modified>
</cp:coreProperties>
</file>