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C189D" w14:textId="5C16018A" w:rsidR="00D14676" w:rsidRDefault="00D14676" w:rsidP="00D14676">
      <w:pPr>
        <w:ind w:left="2832" w:firstLine="708"/>
      </w:pPr>
      <w:r>
        <w:t>Projekt</w:t>
      </w:r>
      <w:r w:rsidR="00414BD2">
        <w:t>owane postanowienia umowy – Załą</w:t>
      </w:r>
      <w:r>
        <w:t>cznik nr 4</w:t>
      </w:r>
      <w:r w:rsidR="00414BD2">
        <w:t xml:space="preserve"> </w:t>
      </w:r>
      <w:r>
        <w:t>do SWZ</w:t>
      </w:r>
    </w:p>
    <w:p w14:paraId="12CAC38B" w14:textId="77777777" w:rsidR="00D14676" w:rsidRDefault="00D14676" w:rsidP="00D14676">
      <w:pPr>
        <w:ind w:left="2832" w:firstLine="708"/>
      </w:pPr>
    </w:p>
    <w:p w14:paraId="102B1D2D" w14:textId="11555C83" w:rsidR="00D14676" w:rsidRPr="00B77009" w:rsidRDefault="00D14676" w:rsidP="00D14676">
      <w:pPr>
        <w:ind w:left="2832" w:firstLine="708"/>
        <w:rPr>
          <w:b/>
          <w:bCs/>
        </w:rPr>
      </w:pPr>
      <w:r w:rsidRPr="00B77009">
        <w:rPr>
          <w:b/>
          <w:bCs/>
        </w:rPr>
        <w:t>UMOWA</w:t>
      </w:r>
    </w:p>
    <w:p w14:paraId="6C816C6F" w14:textId="5759810B" w:rsidR="00D14676" w:rsidRDefault="00D14676" w:rsidP="00D14676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W dniu ………………… roku w Trawnikach, pomiędzy </w:t>
      </w:r>
      <w:r>
        <w:rPr>
          <w:rFonts w:ascii="Times New Roman" w:eastAsia="Times New Roman" w:hAnsi="Times New Roman"/>
          <w:b/>
        </w:rPr>
        <w:t xml:space="preserve">Zespołem Placówek Oświatowych im.Marii Skłodowskiej-Curie w Trawnikach, Trawniki 606 </w:t>
      </w:r>
      <w:r w:rsidR="00340953">
        <w:rPr>
          <w:rFonts w:ascii="Times New Roman" w:eastAsia="Times New Roman" w:hAnsi="Times New Roman"/>
          <w:b/>
        </w:rPr>
        <w:t xml:space="preserve">, </w:t>
      </w:r>
      <w:r>
        <w:rPr>
          <w:rFonts w:ascii="Times New Roman" w:eastAsia="Times New Roman" w:hAnsi="Times New Roman"/>
          <w:b/>
        </w:rPr>
        <w:t>21-044 Trawniki</w:t>
      </w:r>
    </w:p>
    <w:p w14:paraId="24572785" w14:textId="05D3D1AF" w:rsidR="00D14676" w:rsidRDefault="00D14676" w:rsidP="00D1467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reprezentowaną przez:</w:t>
      </w:r>
    </w:p>
    <w:p w14:paraId="2A1FD70E" w14:textId="5F11D68E" w:rsidR="00D14676" w:rsidRDefault="00D14676" w:rsidP="00C74F62">
      <w:p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Dyrektora ZPO w Trawnikach </w:t>
      </w:r>
      <w:r>
        <w:rPr>
          <w:rFonts w:ascii="Times New Roman" w:eastAsia="Times New Roman" w:hAnsi="Times New Roman"/>
        </w:rPr>
        <w:t xml:space="preserve"> - </w:t>
      </w:r>
      <w:r w:rsidRPr="00A73184">
        <w:rPr>
          <w:rFonts w:ascii="Times New Roman" w:eastAsia="Times New Roman" w:hAnsi="Times New Roman"/>
          <w:b/>
          <w:bCs/>
        </w:rPr>
        <w:t>Tomasza Buraka</w:t>
      </w:r>
      <w:r>
        <w:rPr>
          <w:rFonts w:ascii="Times New Roman" w:eastAsia="Times New Roman" w:hAnsi="Times New Roman"/>
        </w:rPr>
        <w:t>,</w:t>
      </w:r>
    </w:p>
    <w:p w14:paraId="4A60FBE6" w14:textId="473FA495" w:rsidR="00D14676" w:rsidRDefault="00D14676" w:rsidP="00C74F62">
      <w:pPr>
        <w:spacing w:after="0" w:line="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 xml:space="preserve">zwanym  w dalszej części umowy </w:t>
      </w:r>
      <w:r>
        <w:rPr>
          <w:rFonts w:ascii="Times New Roman" w:eastAsia="Times New Roman" w:hAnsi="Times New Roman"/>
          <w:b/>
        </w:rPr>
        <w:t xml:space="preserve">„Zamawiającym”, </w:t>
      </w:r>
      <w:r w:rsidRPr="00D14676">
        <w:rPr>
          <w:rFonts w:ascii="Times New Roman" w:eastAsia="Times New Roman" w:hAnsi="Times New Roman"/>
          <w:bCs/>
        </w:rPr>
        <w:t>a</w:t>
      </w:r>
    </w:p>
    <w:p w14:paraId="6F99D320" w14:textId="0EBF4F11" w:rsidR="00D14676" w:rsidRDefault="00D14676" w:rsidP="00C74F62">
      <w:pPr>
        <w:spacing w:after="0" w:line="0" w:lineRule="atLeas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……………………………………………………………… z siedzibą w                            ,adres:</w:t>
      </w:r>
    </w:p>
    <w:p w14:paraId="5C48FA85" w14:textId="23D46104" w:rsidR="00D14676" w:rsidRDefault="00D14676" w:rsidP="00C74F62">
      <w:p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>………………………………………………………, wpisanym</w:t>
      </w:r>
      <w:r w:rsidR="00A73184">
        <w:rPr>
          <w:rFonts w:ascii="Times New Roman" w:eastAsia="Times New Roman" w:hAnsi="Times New Roman"/>
          <w:bCs/>
        </w:rPr>
        <w:t xml:space="preserve">/wpisaną do </w:t>
      </w:r>
      <w:r w:rsidR="00A73184">
        <w:rPr>
          <w:rFonts w:ascii="Times New Roman" w:eastAsia="Times New Roman" w:hAnsi="Times New Roman"/>
        </w:rPr>
        <w:t>Rejestru Przedsiębiorców</w:t>
      </w:r>
    </w:p>
    <w:p w14:paraId="7DD4CA3E" w14:textId="77777777" w:rsidR="00A73184" w:rsidRDefault="00A73184" w:rsidP="00C74F62">
      <w:p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Krajowego Rejestru Sądowego prowadzonego przez Sąd Rejonowy w ……………………, Wydział</w:t>
      </w:r>
    </w:p>
    <w:p w14:paraId="675F950C" w14:textId="77777777" w:rsidR="00A73184" w:rsidRDefault="00A73184" w:rsidP="00C74F62">
      <w:pPr>
        <w:spacing w:after="0" w:line="127" w:lineRule="exact"/>
        <w:rPr>
          <w:rFonts w:ascii="Times New Roman" w:eastAsia="Times New Roman" w:hAnsi="Times New Roman"/>
        </w:rPr>
      </w:pPr>
    </w:p>
    <w:p w14:paraId="58E5D62F" w14:textId="77777777" w:rsidR="00A73184" w:rsidRDefault="00A73184" w:rsidP="00C74F62">
      <w:p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Krajowego Rejestru Sądowego pod numerem KRS: ……………………….., NIP: ………………….,</w:t>
      </w:r>
    </w:p>
    <w:p w14:paraId="0B5E550E" w14:textId="77777777" w:rsidR="00A73184" w:rsidRDefault="00A73184" w:rsidP="00C74F62">
      <w:p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REGON: ……………….., reprezentowanym przez:</w:t>
      </w:r>
    </w:p>
    <w:p w14:paraId="55D20B1E" w14:textId="77777777" w:rsidR="00A73184" w:rsidRDefault="00A73184" w:rsidP="00C74F62">
      <w:pPr>
        <w:numPr>
          <w:ilvl w:val="0"/>
          <w:numId w:val="1"/>
        </w:numPr>
        <w:tabs>
          <w:tab w:val="left" w:pos="220"/>
        </w:tabs>
        <w:spacing w:after="0" w:line="0" w:lineRule="atLeast"/>
        <w:ind w:left="220" w:hanging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………………………………………………….,</w:t>
      </w:r>
    </w:p>
    <w:p w14:paraId="76015A35" w14:textId="77777777" w:rsidR="00A73184" w:rsidRDefault="00A73184" w:rsidP="00C74F62">
      <w:pPr>
        <w:spacing w:after="0" w:line="125" w:lineRule="exact"/>
        <w:rPr>
          <w:rFonts w:ascii="Times New Roman" w:eastAsia="Times New Roman" w:hAnsi="Times New Roman"/>
        </w:rPr>
      </w:pPr>
    </w:p>
    <w:p w14:paraId="657E3535" w14:textId="5AF23877" w:rsidR="00A73184" w:rsidRPr="00A73184" w:rsidRDefault="00A73184" w:rsidP="00C74F62">
      <w:pPr>
        <w:numPr>
          <w:ilvl w:val="0"/>
          <w:numId w:val="1"/>
        </w:numPr>
        <w:tabs>
          <w:tab w:val="left" w:pos="220"/>
        </w:tabs>
        <w:spacing w:after="0" w:line="0" w:lineRule="atLeast"/>
        <w:ind w:left="220" w:hanging="2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………………………………………………….,</w:t>
      </w:r>
    </w:p>
    <w:p w14:paraId="51E393D1" w14:textId="22AA92EB" w:rsidR="00A73184" w:rsidRDefault="00A73184" w:rsidP="00C74F62">
      <w:p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zwanym/ną w dalszej części umowy </w:t>
      </w:r>
      <w:r>
        <w:rPr>
          <w:rFonts w:ascii="Times New Roman" w:eastAsia="Times New Roman" w:hAnsi="Times New Roman"/>
          <w:b/>
        </w:rPr>
        <w:t>„Wykonawcą”,</w:t>
      </w:r>
      <w:r>
        <w:rPr>
          <w:rFonts w:ascii="Times New Roman" w:eastAsia="Times New Roman" w:hAnsi="Times New Roman"/>
        </w:rPr>
        <w:t xml:space="preserve"> została zawarta umowa o następującej treści:</w:t>
      </w:r>
    </w:p>
    <w:p w14:paraId="6E73A497" w14:textId="4B4FDD76" w:rsidR="00A73184" w:rsidRDefault="00A73184" w:rsidP="00C74F62">
      <w:pPr>
        <w:tabs>
          <w:tab w:val="left" w:pos="220"/>
        </w:tabs>
        <w:spacing w:after="0" w:line="0" w:lineRule="atLeast"/>
        <w:ind w:left="220" w:hanging="220"/>
        <w:rPr>
          <w:rFonts w:ascii="Times New Roman" w:eastAsia="Times New Roman" w:hAnsi="Times New Roman"/>
        </w:rPr>
      </w:pPr>
    </w:p>
    <w:p w14:paraId="51EFD4C7" w14:textId="55AB3C77" w:rsidR="00A73184" w:rsidRDefault="00A73184" w:rsidP="00A73184">
      <w:pPr>
        <w:tabs>
          <w:tab w:val="left" w:pos="220"/>
        </w:tabs>
        <w:spacing w:after="0" w:line="0" w:lineRule="atLeast"/>
        <w:ind w:left="220" w:hanging="2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/>
        </w:rPr>
        <w:t>1</w:t>
      </w:r>
    </w:p>
    <w:p w14:paraId="250BA154" w14:textId="77777777" w:rsidR="00D66E04" w:rsidRDefault="00D66E04" w:rsidP="00A73184">
      <w:pPr>
        <w:tabs>
          <w:tab w:val="left" w:pos="220"/>
        </w:tabs>
        <w:spacing w:after="0" w:line="0" w:lineRule="atLeast"/>
        <w:ind w:left="220" w:hanging="220"/>
        <w:jc w:val="center"/>
        <w:rPr>
          <w:rFonts w:ascii="Times New Roman" w:eastAsia="Times New Roman" w:hAnsi="Times New Roman"/>
          <w:b/>
          <w:bCs/>
        </w:rPr>
      </w:pPr>
    </w:p>
    <w:p w14:paraId="253B7347" w14:textId="53B36A8E" w:rsidR="00A73184" w:rsidRDefault="004D1235" w:rsidP="00A73184">
      <w:pPr>
        <w:tabs>
          <w:tab w:val="left" w:pos="220"/>
        </w:tabs>
        <w:spacing w:after="0" w:line="0" w:lineRule="atLeast"/>
        <w:ind w:left="220" w:hanging="220"/>
        <w:jc w:val="center"/>
        <w:rPr>
          <w:rFonts w:ascii="Times New Roman" w:eastAsia="Times New Roman" w:hAnsi="Times New Roman"/>
          <w:b/>
          <w:bCs/>
        </w:rPr>
      </w:pPr>
      <w:r w:rsidRPr="004D1235">
        <w:rPr>
          <w:rFonts w:ascii="Times New Roman" w:eastAsia="Times New Roman" w:hAnsi="Times New Roman"/>
          <w:b/>
          <w:bCs/>
        </w:rPr>
        <w:t>Przedmiot umowy</w:t>
      </w:r>
    </w:p>
    <w:p w14:paraId="6AAB20B5" w14:textId="1203C88D" w:rsidR="004D1235" w:rsidRDefault="004D1235" w:rsidP="004D1235">
      <w:pPr>
        <w:pStyle w:val="Akapitzlist"/>
        <w:numPr>
          <w:ilvl w:val="0"/>
          <w:numId w:val="2"/>
        </w:numPr>
        <w:spacing w:after="0" w:line="0" w:lineRule="atLeast"/>
        <w:ind w:left="567" w:hanging="567"/>
        <w:rPr>
          <w:rFonts w:ascii="Times New Roman" w:eastAsia="Times New Roman" w:hAnsi="Times New Roman"/>
        </w:rPr>
      </w:pPr>
      <w:r w:rsidRPr="004D1235">
        <w:rPr>
          <w:rFonts w:ascii="Times New Roman" w:eastAsia="Times New Roman" w:hAnsi="Times New Roman"/>
        </w:rPr>
        <w:t xml:space="preserve">Na </w:t>
      </w:r>
      <w:r>
        <w:rPr>
          <w:rFonts w:ascii="Times New Roman" w:eastAsia="Times New Roman" w:hAnsi="Times New Roman"/>
        </w:rPr>
        <w:t>podstawie dokonanego przez Zamawiającego wyboru oferty w postępowaniu o udzielenie zamówie</w:t>
      </w:r>
      <w:r w:rsidR="00340953">
        <w:rPr>
          <w:rFonts w:ascii="Times New Roman" w:eastAsia="Times New Roman" w:hAnsi="Times New Roman"/>
        </w:rPr>
        <w:t>nia publicznego znak: ZPO-1/2022</w:t>
      </w:r>
      <w:r>
        <w:rPr>
          <w:rFonts w:ascii="Times New Roman" w:eastAsia="Times New Roman" w:hAnsi="Times New Roman"/>
        </w:rPr>
        <w:t>, prowadzonego w trybie podstawowym bez negocjacji zgodnie z art. 275 pkt 1 ustawy Prawo zamówień publicznych z dnia 11 września 2019 r. (</w:t>
      </w:r>
      <w:r w:rsidR="00AF3E0B">
        <w:rPr>
          <w:rFonts w:ascii="Times New Roman" w:eastAsia="Times New Roman" w:hAnsi="Times New Roman"/>
        </w:rPr>
        <w:t>t.j.</w:t>
      </w:r>
      <w:r>
        <w:rPr>
          <w:rFonts w:ascii="Times New Roman" w:eastAsia="Times New Roman" w:hAnsi="Times New Roman"/>
        </w:rPr>
        <w:t>Dz. U. z 20</w:t>
      </w:r>
      <w:r w:rsidR="00AF3E0B">
        <w:rPr>
          <w:rFonts w:ascii="Times New Roman" w:eastAsia="Times New Roman" w:hAnsi="Times New Roman"/>
        </w:rPr>
        <w:t>21</w:t>
      </w:r>
      <w:r>
        <w:rPr>
          <w:rFonts w:ascii="Times New Roman" w:eastAsia="Times New Roman" w:hAnsi="Times New Roman"/>
        </w:rPr>
        <w:t xml:space="preserve"> r. poz</w:t>
      </w:r>
      <w:r w:rsidRPr="004D1235">
        <w:rPr>
          <w:rFonts w:ascii="Times New Roman" w:eastAsia="Times New Roman" w:hAnsi="Times New Roman"/>
          <w:color w:val="FF0000"/>
        </w:rPr>
        <w:t xml:space="preserve">. </w:t>
      </w:r>
      <w:r w:rsidR="00AF3E0B" w:rsidRPr="00AF3E0B">
        <w:rPr>
          <w:rFonts w:ascii="Times New Roman" w:eastAsia="Times New Roman" w:hAnsi="Times New Roman"/>
        </w:rPr>
        <w:t>112</w:t>
      </w:r>
      <w:r w:rsidRPr="00AF3E0B">
        <w:rPr>
          <w:rFonts w:ascii="Times New Roman" w:eastAsia="Times New Roman" w:hAnsi="Times New Roman"/>
        </w:rPr>
        <w:t>9</w:t>
      </w:r>
      <w:r w:rsidR="00AF3E0B" w:rsidRPr="00AF3E0B">
        <w:rPr>
          <w:rFonts w:ascii="Times New Roman" w:eastAsia="Times New Roman" w:hAnsi="Times New Roman"/>
        </w:rPr>
        <w:t>,</w:t>
      </w:r>
      <w:r w:rsidRPr="00AF3E0B">
        <w:rPr>
          <w:rFonts w:ascii="Times New Roman" w:eastAsia="Times New Roman" w:hAnsi="Times New Roman"/>
        </w:rPr>
        <w:t xml:space="preserve"> ze zm.) </w:t>
      </w:r>
      <w:r>
        <w:rPr>
          <w:rFonts w:ascii="Times New Roman" w:eastAsia="Times New Roman" w:hAnsi="Times New Roman"/>
        </w:rPr>
        <w:t>Wykonawca przyjmuje do realizacji z</w:t>
      </w:r>
      <w:r w:rsidR="00340953">
        <w:rPr>
          <w:rFonts w:ascii="Times New Roman" w:eastAsia="Times New Roman" w:hAnsi="Times New Roman"/>
        </w:rPr>
        <w:t>adanie polegające na dostawie 65</w:t>
      </w:r>
      <w:r>
        <w:rPr>
          <w:rFonts w:ascii="Times New Roman" w:eastAsia="Times New Roman" w:hAnsi="Times New Roman"/>
        </w:rPr>
        <w:t>m</w:t>
      </w:r>
      <w:r>
        <w:rPr>
          <w:rFonts w:ascii="Times New Roman" w:eastAsia="Times New Roman" w:hAnsi="Times New Roman" w:cs="Times New Roman"/>
        </w:rPr>
        <w:t>³</w:t>
      </w:r>
      <w:r>
        <w:rPr>
          <w:rFonts w:ascii="Times New Roman" w:eastAsia="Times New Roman" w:hAnsi="Times New Roman"/>
        </w:rPr>
        <w:t xml:space="preserve"> </w:t>
      </w:r>
      <w:r w:rsidRPr="00161A0B">
        <w:rPr>
          <w:rFonts w:ascii="Times New Roman" w:eastAsia="Times New Roman" w:hAnsi="Times New Roman"/>
        </w:rPr>
        <w:t>oleju opałowego</w:t>
      </w:r>
      <w:r w:rsidRPr="004D1235">
        <w:rPr>
          <w:rFonts w:ascii="Times New Roman" w:eastAsia="Times New Roman" w:hAnsi="Times New Roman"/>
        </w:rPr>
        <w:t xml:space="preserve"> </w:t>
      </w:r>
      <w:r w:rsidRPr="00161A0B">
        <w:rPr>
          <w:rFonts w:ascii="Times New Roman" w:eastAsia="Times New Roman" w:hAnsi="Times New Roman"/>
        </w:rPr>
        <w:t>l</w:t>
      </w:r>
      <w:r w:rsidR="00340953">
        <w:rPr>
          <w:rFonts w:ascii="Times New Roman" w:eastAsia="Times New Roman" w:hAnsi="Times New Roman"/>
        </w:rPr>
        <w:t>ekkiego w sezonie grzewczym 2022/2023</w:t>
      </w:r>
      <w:r w:rsidRPr="00161A0B">
        <w:rPr>
          <w:rFonts w:ascii="Times New Roman" w:eastAsia="Times New Roman" w:hAnsi="Times New Roman"/>
        </w:rPr>
        <w:t>. Dostawy oleju dokonywane będą partiami do następujących kotłowni olejowych:</w:t>
      </w:r>
    </w:p>
    <w:p w14:paraId="53DB0E21" w14:textId="5DE72281" w:rsidR="004D1235" w:rsidRDefault="004D1235" w:rsidP="004D1235">
      <w:pPr>
        <w:pStyle w:val="Akapitzlist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Szkoły Podstawowej w Trawnikach</w:t>
      </w:r>
    </w:p>
    <w:p w14:paraId="07239C30" w14:textId="5B75A095" w:rsidR="004D1235" w:rsidRDefault="004D1235" w:rsidP="004D1235">
      <w:pPr>
        <w:pStyle w:val="Akapitzlist"/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Przedszkola Samorządowego w Trawnikach</w:t>
      </w:r>
    </w:p>
    <w:p w14:paraId="4A9E5B14" w14:textId="73374FF5" w:rsidR="004D1235" w:rsidRDefault="004D1235" w:rsidP="004D1235">
      <w:pPr>
        <w:pStyle w:val="Akapitzlist"/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Dostarczony olej opałowy winien spełniać następujące warunki jakościowe określone Polską</w:t>
      </w:r>
    </w:p>
    <w:p w14:paraId="175C640B" w14:textId="77777777" w:rsidR="00B620AA" w:rsidRPr="00B620AA" w:rsidRDefault="00B620AA" w:rsidP="00B620AA">
      <w:pPr>
        <w:spacing w:line="276" w:lineRule="auto"/>
        <w:ind w:right="-142" w:firstLine="349"/>
        <w:rPr>
          <w:rFonts w:ascii="Times New Roman" w:hAnsi="Times New Roman" w:cs="Times New Roman"/>
        </w:rPr>
      </w:pPr>
      <w:r w:rsidRPr="00B620AA">
        <w:rPr>
          <w:rFonts w:ascii="Times New Roman" w:hAnsi="Times New Roman" w:cs="Times New Roman"/>
        </w:rPr>
        <w:t>Normą oraz charakteryzować się następującymi parametrami:</w:t>
      </w:r>
    </w:p>
    <w:p w14:paraId="4E76AB99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gęstość w temperaturze 15° C max. 860 kg/m3 ;</w:t>
      </w:r>
    </w:p>
    <w:p w14:paraId="39A1EFDD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wartość opałowa- minimum 42,6 MJ/kg</w:t>
      </w:r>
    </w:p>
    <w:p w14:paraId="147BBE9D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temperatura zapłonu - minimum 56°C;</w:t>
      </w:r>
    </w:p>
    <w:p w14:paraId="6A4C51E4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lepkość kinetyczna w temperaturze 20°C -maksimum 6,00mm2 /s;</w:t>
      </w:r>
    </w:p>
    <w:p w14:paraId="0CEE9543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skład frakcyjny:</w:t>
      </w:r>
    </w:p>
    <w:p w14:paraId="37E0E15D" w14:textId="77777777" w:rsidR="00B620AA" w:rsidRPr="005D704E" w:rsidRDefault="00B620AA" w:rsidP="00B620AA">
      <w:pPr>
        <w:pStyle w:val="Akapitzlist"/>
        <w:spacing w:line="276" w:lineRule="auto"/>
        <w:ind w:left="709"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 xml:space="preserve"> do 250° C destyluje (% V/V), maksimum 65;</w:t>
      </w:r>
    </w:p>
    <w:p w14:paraId="49328533" w14:textId="77777777" w:rsidR="00B620AA" w:rsidRPr="005D704E" w:rsidRDefault="00B620AA" w:rsidP="00B620AA">
      <w:pPr>
        <w:pStyle w:val="Akapitzlist"/>
        <w:spacing w:line="276" w:lineRule="auto"/>
        <w:ind w:left="709"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do 350° C destyluje (% V/V), minimum 85;</w:t>
      </w:r>
    </w:p>
    <w:p w14:paraId="322CDC41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temperatura płynięcia (° C), maksimum -20;</w:t>
      </w:r>
    </w:p>
    <w:p w14:paraId="7E0A8493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pozostałość przy koksowaniu z 10% pozostałości destylacyjnej (% m/m), maksimum 0,30;</w:t>
      </w:r>
    </w:p>
    <w:p w14:paraId="748CE8DF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zawartość siarki %( m/m), maksimum 0,100;</w:t>
      </w:r>
    </w:p>
    <w:p w14:paraId="5CCE9B63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zawartość wody (mg/kg), maksimum 200;</w:t>
      </w:r>
    </w:p>
    <w:p w14:paraId="7D2BFFD9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zawartość zanieczyszczeń stałych (mg/kg), maksimum 24;</w:t>
      </w:r>
    </w:p>
    <w:p w14:paraId="1C0334B3" w14:textId="77777777" w:rsidR="00B620AA" w:rsidRPr="005D704E" w:rsidRDefault="00B620AA" w:rsidP="00530459">
      <w:pPr>
        <w:pStyle w:val="Akapitzlist"/>
        <w:numPr>
          <w:ilvl w:val="0"/>
          <w:numId w:val="4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pozostałość po spopieleniu (% m/m), maksimum 0,010.</w:t>
      </w:r>
    </w:p>
    <w:p w14:paraId="42097D16" w14:textId="7D0B2ED5" w:rsidR="00B620AA" w:rsidRDefault="00B620AA" w:rsidP="00B620AA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 xml:space="preserve">Dostawa oleju następować będzie transportem Wykonawcy (autocysterna z pompą dostosowaną do transportu oleju opałowego) na koszt i ryzyko Wykonawcy. Cysterna musi posiadać </w:t>
      </w:r>
      <w:r>
        <w:rPr>
          <w:rFonts w:ascii="Times New Roman" w:hAnsi="Times New Roman" w:cs="Times New Roman"/>
        </w:rPr>
        <w:t xml:space="preserve">ładowność nie mniejszą niż 10m </w:t>
      </w:r>
      <w:r>
        <w:rPr>
          <w:rFonts w:ascii="Times New Roman" w:hAnsi="Times New Roman" w:cs="Times New Roman"/>
          <w:vertAlign w:val="superscript"/>
        </w:rPr>
        <w:t xml:space="preserve">3 </w:t>
      </w:r>
      <w:r w:rsidRPr="00B620AA">
        <w:rPr>
          <w:rFonts w:ascii="Times New Roman" w:hAnsi="Times New Roman" w:cs="Times New Roman"/>
        </w:rPr>
        <w:t>i nie większ</w:t>
      </w:r>
      <w:r>
        <w:rPr>
          <w:rFonts w:ascii="Times New Roman" w:hAnsi="Times New Roman" w:cs="Times New Roman"/>
        </w:rPr>
        <w:t xml:space="preserve">ą niż 13m 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(ze względu na utrudniony dojazd)</w:t>
      </w:r>
      <w:r w:rsidR="00056605">
        <w:rPr>
          <w:rFonts w:ascii="Times New Roman" w:hAnsi="Times New Roman" w:cs="Times New Roman"/>
        </w:rPr>
        <w:t xml:space="preserve"> oraz </w:t>
      </w:r>
      <w:r>
        <w:rPr>
          <w:rFonts w:ascii="Times New Roman" w:hAnsi="Times New Roman" w:cs="Times New Roman"/>
        </w:rPr>
        <w:t xml:space="preserve"> </w:t>
      </w:r>
      <w:r w:rsidRPr="00B620AA">
        <w:rPr>
          <w:rFonts w:ascii="Times New Roman" w:hAnsi="Times New Roman" w:cs="Times New Roman"/>
        </w:rPr>
        <w:t xml:space="preserve">legalizowany </w:t>
      </w:r>
      <w:r w:rsidRPr="005D704E">
        <w:rPr>
          <w:rFonts w:ascii="Times New Roman" w:hAnsi="Times New Roman" w:cs="Times New Roman"/>
        </w:rPr>
        <w:t xml:space="preserve">licznik do wydawania paliwa </w:t>
      </w:r>
      <w:r w:rsidR="00056605">
        <w:rPr>
          <w:rFonts w:ascii="Times New Roman" w:hAnsi="Times New Roman" w:cs="Times New Roman"/>
        </w:rPr>
        <w:t>i</w:t>
      </w:r>
      <w:r w:rsidRPr="005D704E">
        <w:rPr>
          <w:rFonts w:ascii="Times New Roman" w:hAnsi="Times New Roman" w:cs="Times New Roman"/>
        </w:rPr>
        <w:t xml:space="preserve"> wąż z możliwością podania paliwa.</w:t>
      </w:r>
    </w:p>
    <w:p w14:paraId="65106C4C" w14:textId="4D5FD24E" w:rsidR="00056605" w:rsidRPr="00056605" w:rsidRDefault="00056605" w:rsidP="00056605">
      <w:pPr>
        <w:pStyle w:val="Akapitzlist"/>
        <w:numPr>
          <w:ilvl w:val="0"/>
          <w:numId w:val="2"/>
        </w:numPr>
        <w:spacing w:line="237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W</w:t>
      </w:r>
      <w:r w:rsidRPr="00056605">
        <w:rPr>
          <w:rFonts w:ascii="Times New Roman" w:eastAsia="Times New Roman" w:hAnsi="Times New Roman"/>
        </w:rPr>
        <w:t>raz z każdorazową dostawą przedkładane będą świadectwa jakości, nie później niż z fakturą.</w:t>
      </w:r>
    </w:p>
    <w:p w14:paraId="01D1CA69" w14:textId="0D85D44A" w:rsidR="00B620AA" w:rsidRPr="00056605" w:rsidRDefault="00056605" w:rsidP="00056605">
      <w:pPr>
        <w:pStyle w:val="Akapitzlist"/>
        <w:numPr>
          <w:ilvl w:val="0"/>
          <w:numId w:val="2"/>
        </w:numPr>
        <w:spacing w:after="0"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  <w:bCs/>
        </w:rPr>
        <w:t>Jednorazowa dostawa oleju opałowego do szkoły będzie wynosiła około 10m³ a do przedszkola około 3m³ a w wyjątkowych przypadkach mniej.</w:t>
      </w:r>
    </w:p>
    <w:p w14:paraId="55B8E0AF" w14:textId="764AC78F" w:rsidR="00056605" w:rsidRDefault="00056605" w:rsidP="00056605">
      <w:pPr>
        <w:numPr>
          <w:ilvl w:val="0"/>
          <w:numId w:val="2"/>
        </w:numPr>
        <w:tabs>
          <w:tab w:val="left" w:pos="358"/>
        </w:tabs>
        <w:spacing w:after="0" w:line="239" w:lineRule="auto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Zamawi</w:t>
      </w:r>
      <w:r w:rsidR="004A2A88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 xml:space="preserve">jący zastrzega sobie prawo do ograniczenia przedmiotu umowy, w stosunku do szacunkowej wielkości zamówienia określonej w SWZ bez roszczeń odszkodowawczych ze strony Wykonawcy. </w:t>
      </w:r>
    </w:p>
    <w:p w14:paraId="684ED810" w14:textId="77777777" w:rsidR="00B620AA" w:rsidRPr="00056605" w:rsidRDefault="00B620AA" w:rsidP="00056605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056605">
        <w:rPr>
          <w:rFonts w:ascii="Times New Roman" w:hAnsi="Times New Roman" w:cs="Times New Roman"/>
        </w:rPr>
        <w:t>Zamówienia Zamawiający będzie składał Wykonawcy telefonicznie, faksem lub e-mailem</w:t>
      </w:r>
    </w:p>
    <w:p w14:paraId="33C3C751" w14:textId="77777777" w:rsidR="00B620AA" w:rsidRPr="005D704E" w:rsidRDefault="00B620AA" w:rsidP="00B620AA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W nagłych przypadkach korekta zamówienia będzie dokonywana telefonicznie.</w:t>
      </w:r>
    </w:p>
    <w:p w14:paraId="78C22F4F" w14:textId="77777777" w:rsidR="00B620AA" w:rsidRPr="005D704E" w:rsidRDefault="00B620AA" w:rsidP="00B620AA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Dowodem zrealizowania każdorazowej dostawy będzie pisemne potwierdzenie przyjęcia towaru, dokonane przez upoważnionego przez Zamawiającego pracownika.</w:t>
      </w:r>
    </w:p>
    <w:p w14:paraId="2C03583A" w14:textId="641B39FD" w:rsidR="00B620AA" w:rsidRDefault="00B620AA" w:rsidP="00056605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 w:rsidRPr="005D704E">
        <w:rPr>
          <w:rFonts w:ascii="Times New Roman" w:hAnsi="Times New Roman" w:cs="Times New Roman"/>
        </w:rPr>
        <w:t>Wykonawca ponosi odpowiedzialność za wykonanie całości zamówienia</w:t>
      </w:r>
      <w:r w:rsidR="00056605">
        <w:rPr>
          <w:rFonts w:ascii="Times New Roman" w:hAnsi="Times New Roman" w:cs="Times New Roman"/>
        </w:rPr>
        <w:t>.</w:t>
      </w:r>
    </w:p>
    <w:p w14:paraId="038C9BF8" w14:textId="3A9CD6A7" w:rsidR="00056605" w:rsidRPr="00056605" w:rsidRDefault="00056605" w:rsidP="00056605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Szczegółową charakterystykę rodzajowo – jakościową, ceny jednostkowe oleju, upust handlowy Wykonawcy oraz zasady zmiany cen określa załącznik nr 1 do Umowy.</w:t>
      </w:r>
    </w:p>
    <w:p w14:paraId="6C80CF03" w14:textId="691530BE" w:rsidR="00056605" w:rsidRDefault="00056605" w:rsidP="00056605">
      <w:pPr>
        <w:numPr>
          <w:ilvl w:val="0"/>
          <w:numId w:val="2"/>
        </w:numPr>
        <w:tabs>
          <w:tab w:val="left" w:pos="338"/>
        </w:tabs>
        <w:spacing w:after="0" w:line="239" w:lineRule="auto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Wykonawca oświadcza, że posiada aktualną koncesję na prowadzenie działalności gospodarczej w zakresie obrotu paliwami ciekłymi, nr. ……………… , wydaną przez Prezesa Urzędu Regulacji Energetyki.</w:t>
      </w:r>
    </w:p>
    <w:p w14:paraId="2DE38AE1" w14:textId="033EC185" w:rsidR="00056605" w:rsidRPr="00D66E04" w:rsidRDefault="00680101" w:rsidP="00056605">
      <w:pPr>
        <w:pStyle w:val="Akapitzlist"/>
        <w:numPr>
          <w:ilvl w:val="0"/>
          <w:numId w:val="2"/>
        </w:numPr>
        <w:spacing w:line="276" w:lineRule="auto"/>
        <w:ind w:right="-142"/>
        <w:rPr>
          <w:rFonts w:ascii="Times New Roman" w:hAnsi="Times New Roman" w:cs="Times New Roman"/>
        </w:rPr>
      </w:pPr>
      <w:r>
        <w:rPr>
          <w:rFonts w:ascii="Times New Roman" w:eastAsia="Times New Roman" w:hAnsi="Times New Roman"/>
        </w:rPr>
        <w:t>Strony ustalają, że olej opałowy dostarczany przez Wykonawcę musi spełniać wymagania określone w załączniku nr 1 do Umowy</w:t>
      </w:r>
      <w:r w:rsidR="00D66E04">
        <w:rPr>
          <w:rFonts w:ascii="Times New Roman" w:eastAsia="Times New Roman" w:hAnsi="Times New Roman"/>
        </w:rPr>
        <w:t>.</w:t>
      </w:r>
    </w:p>
    <w:p w14:paraId="301E075C" w14:textId="191B7144" w:rsidR="00D66E04" w:rsidRPr="004A2A88" w:rsidRDefault="00D66E04" w:rsidP="00D66E04">
      <w:pPr>
        <w:pStyle w:val="Akapitzlist"/>
        <w:tabs>
          <w:tab w:val="left" w:pos="220"/>
        </w:tabs>
        <w:spacing w:after="0" w:line="0" w:lineRule="atLeast"/>
        <w:ind w:left="360"/>
        <w:jc w:val="center"/>
        <w:rPr>
          <w:rFonts w:ascii="Times New Roman" w:eastAsia="Times New Roman" w:hAnsi="Times New Roman"/>
          <w:b/>
          <w:bCs/>
        </w:rPr>
      </w:pPr>
      <w:r w:rsidRPr="004A2A88">
        <w:rPr>
          <w:rFonts w:ascii="Times New Roman" w:eastAsia="Times New Roman" w:hAnsi="Times New Roman" w:cs="Times New Roman"/>
          <w:b/>
          <w:bCs/>
        </w:rPr>
        <w:t>§</w:t>
      </w:r>
      <w:r w:rsidRPr="004A2A88">
        <w:rPr>
          <w:rFonts w:ascii="Times New Roman" w:eastAsia="Times New Roman" w:hAnsi="Times New Roman"/>
          <w:b/>
          <w:bCs/>
        </w:rPr>
        <w:t>2</w:t>
      </w:r>
    </w:p>
    <w:p w14:paraId="1992CF0E" w14:textId="35AD992F" w:rsidR="00D66E04" w:rsidRPr="00B77009" w:rsidRDefault="00AF3E0B" w:rsidP="00B77009">
      <w:pPr>
        <w:spacing w:line="0" w:lineRule="atLeast"/>
        <w:ind w:right="-719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Termin wykonania przedmiotu umowy</w:t>
      </w:r>
    </w:p>
    <w:p w14:paraId="7B53BC02" w14:textId="27A61958" w:rsidR="004A2A88" w:rsidRPr="004A2A88" w:rsidRDefault="00AF3E0B" w:rsidP="00530459">
      <w:pPr>
        <w:numPr>
          <w:ilvl w:val="0"/>
          <w:numId w:val="5"/>
        </w:numPr>
        <w:tabs>
          <w:tab w:val="left" w:pos="280"/>
        </w:tabs>
        <w:spacing w:after="0" w:line="0" w:lineRule="atLeast"/>
        <w:ind w:left="280" w:hanging="2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Umowa obowiązuje od dnia zawarcia przez Strony umowy </w:t>
      </w:r>
      <w:r>
        <w:rPr>
          <w:rFonts w:ascii="Times New Roman" w:eastAsia="Times New Roman" w:hAnsi="Times New Roman"/>
          <w:b/>
        </w:rPr>
        <w:t>na okres 12 miesięcy</w:t>
      </w:r>
      <w:r w:rsidR="004A2A88">
        <w:rPr>
          <w:rFonts w:ascii="Times New Roman" w:eastAsia="Times New Roman" w:hAnsi="Times New Roman"/>
          <w:b/>
        </w:rPr>
        <w:t xml:space="preserve">. </w:t>
      </w:r>
      <w:r w:rsidR="004A2A88" w:rsidRPr="004A2A88">
        <w:rPr>
          <w:rFonts w:ascii="Times New Roman" w:eastAsia="Times New Roman" w:hAnsi="Times New Roman"/>
        </w:rPr>
        <w:t>Zamawiający przewiduje wcześniejsze wygaśnięcie umowy w przypadku wyczerpania ceny oferty.</w:t>
      </w:r>
    </w:p>
    <w:p w14:paraId="6D67C222" w14:textId="5F0A4280" w:rsidR="004A2A88" w:rsidRPr="004A2A88" w:rsidRDefault="004A2A88" w:rsidP="00530459">
      <w:pPr>
        <w:numPr>
          <w:ilvl w:val="0"/>
          <w:numId w:val="5"/>
        </w:numPr>
        <w:tabs>
          <w:tab w:val="left" w:pos="280"/>
        </w:tabs>
        <w:spacing w:after="0" w:line="0" w:lineRule="atLeast"/>
        <w:ind w:left="280" w:hanging="280"/>
        <w:rPr>
          <w:rFonts w:ascii="Times New Roman" w:eastAsia="Times New Roman" w:hAnsi="Times New Roman"/>
          <w:b/>
        </w:rPr>
      </w:pPr>
      <w:r w:rsidRPr="004A2A88">
        <w:rPr>
          <w:rFonts w:ascii="Times New Roman" w:eastAsia="Times New Roman" w:hAnsi="Times New Roman"/>
          <w:bCs/>
        </w:rPr>
        <w:t>Wykonawca będzie realizował</w:t>
      </w:r>
      <w:r w:rsidRPr="004A2A88">
        <w:rPr>
          <w:rFonts w:ascii="Times New Roman" w:eastAsia="Times New Roman" w:hAnsi="Times New Roman"/>
        </w:rPr>
        <w:t xml:space="preserve"> dostawy przedmiotu umowy w ilościach wynikających z bieżących potrzeb Zamawiającego, każdorazowo w terminie </w:t>
      </w:r>
      <w:r w:rsidRPr="004A2A88">
        <w:rPr>
          <w:rFonts w:ascii="Times New Roman" w:eastAsia="Times New Roman" w:hAnsi="Times New Roman"/>
          <w:b/>
        </w:rPr>
        <w:t>…….. godzin</w:t>
      </w:r>
      <w:r w:rsidRPr="004A2A88">
        <w:rPr>
          <w:rFonts w:ascii="Times New Roman" w:eastAsia="Times New Roman" w:hAnsi="Times New Roman"/>
        </w:rPr>
        <w:t xml:space="preserve"> (w dniach od poniedziałku do piątku) od złożonego telefonicznie, faksem lub e-mailem zamówienia, do miejsc wskazanych przez Zamawiającego.</w:t>
      </w:r>
    </w:p>
    <w:p w14:paraId="6B08254A" w14:textId="0FE5BCDE" w:rsidR="004A2A88" w:rsidRDefault="004A2A88" w:rsidP="00530459">
      <w:pPr>
        <w:numPr>
          <w:ilvl w:val="0"/>
          <w:numId w:val="6"/>
        </w:numPr>
        <w:spacing w:line="0" w:lineRule="atLeas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Cs/>
        </w:rPr>
        <w:t>Do odbioru każdej</w:t>
      </w:r>
      <w:r w:rsidRPr="004A2A8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partii oleju Zamawiający upoważnia pracownika pełniącego nadzór nad kotłowniami olejowymi oraz dyrektora. </w:t>
      </w:r>
      <w:r w:rsidRPr="00334AEA">
        <w:rPr>
          <w:rFonts w:ascii="Times New Roman" w:eastAsia="Times New Roman" w:hAnsi="Times New Roman"/>
        </w:rPr>
        <w:t>Pokwitowanie odbioru oleju</w:t>
      </w:r>
      <w:r>
        <w:rPr>
          <w:rFonts w:ascii="Times New Roman" w:eastAsia="Times New Roman" w:hAnsi="Times New Roman"/>
        </w:rPr>
        <w:t xml:space="preserve"> </w:t>
      </w:r>
      <w:r w:rsidRPr="00334AEA">
        <w:rPr>
          <w:rFonts w:ascii="Times New Roman" w:eastAsia="Times New Roman" w:hAnsi="Times New Roman"/>
        </w:rPr>
        <w:t>opałowego przez w/w jest równoznaczne z pokwitowaniem odbioru przez Zamawiającego.</w:t>
      </w:r>
    </w:p>
    <w:p w14:paraId="19E58389" w14:textId="7B0B82BE" w:rsidR="004A2A88" w:rsidRDefault="004A2A88" w:rsidP="00DA29A1">
      <w:pPr>
        <w:spacing w:line="0" w:lineRule="atLeast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4A2A88">
        <w:rPr>
          <w:rFonts w:ascii="Times New Roman" w:eastAsia="Times New Roman" w:hAnsi="Times New Roman" w:cs="Times New Roman"/>
          <w:b/>
          <w:bCs/>
        </w:rPr>
        <w:t>§3</w:t>
      </w:r>
    </w:p>
    <w:p w14:paraId="03A3B75A" w14:textId="7488CCE9" w:rsidR="004A2A88" w:rsidRDefault="004A2A88" w:rsidP="004A2A88">
      <w:pPr>
        <w:spacing w:after="0" w:line="0" w:lineRule="atLeast"/>
        <w:ind w:left="360"/>
        <w:jc w:val="center"/>
        <w:rPr>
          <w:rFonts w:ascii="Times New Roman" w:eastAsia="Times New Roman" w:hAnsi="Times New Roman"/>
          <w:b/>
          <w:bCs/>
        </w:rPr>
      </w:pPr>
      <w:r w:rsidRPr="004A2A88">
        <w:rPr>
          <w:rFonts w:ascii="Times New Roman" w:eastAsia="Times New Roman" w:hAnsi="Times New Roman"/>
          <w:b/>
          <w:bCs/>
        </w:rPr>
        <w:t>Warunki dostawy</w:t>
      </w:r>
    </w:p>
    <w:p w14:paraId="3F29EAAD" w14:textId="61EFD734" w:rsidR="004A2A88" w:rsidRPr="00DA29A1" w:rsidRDefault="00DA29A1" w:rsidP="00530459">
      <w:pPr>
        <w:numPr>
          <w:ilvl w:val="0"/>
          <w:numId w:val="7"/>
        </w:numPr>
        <w:spacing w:after="0" w:line="0" w:lineRule="atLeast"/>
        <w:ind w:righ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Wykonawca</w:t>
      </w:r>
      <w:r w:rsidRPr="00DA29A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będzie dostarczał przedmiot umowy do kotłowni olejowych zlokalizowanych w   obiektach wymienionych w § 1 ust. 1 oraz w terminie określonym w § 2 ust.2.</w:t>
      </w:r>
    </w:p>
    <w:p w14:paraId="4CFB7946" w14:textId="70EE207D" w:rsidR="00D37E54" w:rsidRPr="00D37E54" w:rsidRDefault="00DA29A1" w:rsidP="00530459">
      <w:pPr>
        <w:numPr>
          <w:ilvl w:val="0"/>
          <w:numId w:val="7"/>
        </w:numPr>
        <w:tabs>
          <w:tab w:val="left" w:pos="0"/>
        </w:tabs>
        <w:spacing w:after="0" w:line="0" w:lineRule="atLeast"/>
        <w:ind w:righ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Wykonawca będzie dostarczał olej opałowy, bez dodatkowych opłat, sukcesywnie:</w:t>
      </w:r>
    </w:p>
    <w:p w14:paraId="07C1E0C3" w14:textId="11FFACF3" w:rsidR="00DA29A1" w:rsidRPr="00D37E54" w:rsidRDefault="00DA29A1" w:rsidP="00530459">
      <w:pPr>
        <w:pStyle w:val="Akapitzlist"/>
        <w:numPr>
          <w:ilvl w:val="0"/>
          <w:numId w:val="8"/>
        </w:numPr>
        <w:spacing w:after="0" w:line="278" w:lineRule="auto"/>
        <w:ind w:right="20"/>
        <w:rPr>
          <w:rFonts w:ascii="Times New Roman" w:eastAsia="Times New Roman" w:hAnsi="Times New Roman"/>
          <w:b/>
        </w:rPr>
      </w:pPr>
      <w:r w:rsidRPr="00D37E54">
        <w:rPr>
          <w:rFonts w:ascii="Times New Roman" w:eastAsia="Times New Roman" w:hAnsi="Times New Roman"/>
        </w:rPr>
        <w:t>środkiem transportu wyposażonym w legalizowany przyrząd pomiarowy do napełniania i opróżniania cysterny (legalizacja urządzeń pomiarowych z Urzędu Wag i Miar);</w:t>
      </w:r>
    </w:p>
    <w:p w14:paraId="189A9CE7" w14:textId="512C581F" w:rsidR="00D37E54" w:rsidRPr="00D37E54" w:rsidRDefault="00D37E54" w:rsidP="00530459">
      <w:pPr>
        <w:pStyle w:val="Akapitzlist"/>
        <w:numPr>
          <w:ilvl w:val="0"/>
          <w:numId w:val="8"/>
        </w:numPr>
        <w:tabs>
          <w:tab w:val="left" w:pos="256"/>
        </w:tabs>
        <w:spacing w:after="0" w:line="278" w:lineRule="auto"/>
        <w:ind w:righ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 ilości jednorazowej ok. 13m</w:t>
      </w:r>
      <w:r>
        <w:rPr>
          <w:rFonts w:ascii="Times New Roman" w:eastAsia="Times New Roman" w:hAnsi="Times New Roman" w:cs="Times New Roman"/>
        </w:rPr>
        <w:t>³</w:t>
      </w:r>
      <w:r>
        <w:rPr>
          <w:rFonts w:ascii="Times New Roman" w:eastAsia="Times New Roman" w:hAnsi="Times New Roman"/>
        </w:rPr>
        <w:t>;</w:t>
      </w:r>
    </w:p>
    <w:p w14:paraId="1F330002" w14:textId="29806F84" w:rsidR="00DA29A1" w:rsidRDefault="00D37E54" w:rsidP="00530459">
      <w:pPr>
        <w:numPr>
          <w:ilvl w:val="0"/>
          <w:numId w:val="8"/>
        </w:numPr>
        <w:tabs>
          <w:tab w:val="left" w:pos="256"/>
        </w:tabs>
        <w:spacing w:after="0" w:line="0" w:lineRule="atLeast"/>
        <w:ind w:righ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wraz ze świadectwem jakości opału wystawionym przez producenta – przy każdorazowej dostawie paliwa</w:t>
      </w:r>
    </w:p>
    <w:p w14:paraId="3F42DB2B" w14:textId="623779E6" w:rsidR="00D37E54" w:rsidRPr="00D37E54" w:rsidRDefault="00D37E54" w:rsidP="00D37E54">
      <w:pPr>
        <w:pStyle w:val="Akapitzlist"/>
        <w:numPr>
          <w:ilvl w:val="0"/>
          <w:numId w:val="1"/>
        </w:numPr>
        <w:spacing w:after="0" w:line="0" w:lineRule="atLeast"/>
        <w:ind w:left="284" w:right="20" w:hanging="284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Paliwo</w:t>
      </w:r>
      <w:r w:rsidRPr="00D37E5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każdorazowo dostarczane będzie wraz ze świadectwem jakości</w:t>
      </w:r>
    </w:p>
    <w:p w14:paraId="054C45F3" w14:textId="73475DF0" w:rsidR="00D37E54" w:rsidRPr="00D37E54" w:rsidRDefault="00D37E54" w:rsidP="00D37E54">
      <w:pPr>
        <w:pStyle w:val="Akapitzlist"/>
        <w:numPr>
          <w:ilvl w:val="0"/>
          <w:numId w:val="1"/>
        </w:numPr>
        <w:spacing w:after="0" w:line="0" w:lineRule="atLeast"/>
        <w:ind w:left="284" w:right="20" w:hanging="284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>Cysterny Wykonawcy posiadać będą przepływomierze paliwa z ważnym świadectwem legalizacji. Ilość paliwa wskazana na liczniku przepływomierza, będzie ilością dostarczoną do Zamawiającego.</w:t>
      </w:r>
    </w:p>
    <w:p w14:paraId="13EBBB13" w14:textId="0618E138" w:rsidR="00D37E54" w:rsidRPr="00D37E54" w:rsidRDefault="00D37E54" w:rsidP="00D37E54">
      <w:pPr>
        <w:pStyle w:val="Akapitzlist"/>
        <w:numPr>
          <w:ilvl w:val="0"/>
          <w:numId w:val="1"/>
        </w:numPr>
        <w:spacing w:after="0" w:line="0" w:lineRule="atLeast"/>
        <w:ind w:left="284" w:right="20" w:hanging="284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>W przypadku niezgodności ilości oleju na fakturze VAT i wlanego do zbiornika Zamawiający wraz z Wykonawcą sporządzi protokół niezgodności dla każdej ze stron. Na podstawie protokołu Wykonawca dokona korekty faktury VAT.</w:t>
      </w:r>
    </w:p>
    <w:p w14:paraId="0384D31A" w14:textId="0C3332A9" w:rsidR="00D37E54" w:rsidRPr="00D37E54" w:rsidRDefault="00D37E54" w:rsidP="00D37E54">
      <w:pPr>
        <w:pStyle w:val="Akapitzlist"/>
        <w:numPr>
          <w:ilvl w:val="0"/>
          <w:numId w:val="1"/>
        </w:numPr>
        <w:spacing w:after="0" w:line="0" w:lineRule="atLeast"/>
        <w:ind w:left="284" w:right="20" w:hanging="284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>Wykonawca zapewnia Zamawiającego o dostawie paliwa oryginalnie zaplombowanego o parametrach zgodnych z obowiązującymi normami i jakości zgodnej z załączonym świadectwem, a także w ilości zgodnej z wydanymi dokumentami przewozowymi.</w:t>
      </w:r>
    </w:p>
    <w:p w14:paraId="232B3093" w14:textId="5E4ADD46" w:rsidR="00D37E54" w:rsidRPr="00D37E54" w:rsidRDefault="00D37E54" w:rsidP="00D37E54">
      <w:pPr>
        <w:pStyle w:val="Akapitzlist"/>
        <w:numPr>
          <w:ilvl w:val="0"/>
          <w:numId w:val="1"/>
        </w:numPr>
        <w:spacing w:after="0" w:line="0" w:lineRule="atLeast"/>
        <w:ind w:left="284" w:right="20" w:hanging="284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sz w:val="21"/>
        </w:rPr>
        <w:lastRenderedPageBreak/>
        <w:t>Reklamacje jakościowe po dostawie paliwa rozpatrywane będą po komisyjnym pobraniu próbek przy udziale przedstawiciela Zamawiającego i Wykonawcy. Podstawą uznania reklamacji będzie okoliczność pozwalająca stwierdzić zmniejszenie użyteczności produktu oraz odstępstwo od norm technicznych.</w:t>
      </w:r>
    </w:p>
    <w:p w14:paraId="2EE2F6C1" w14:textId="5FDA71E5" w:rsidR="00D37E54" w:rsidRDefault="00D37E54" w:rsidP="00D37E54">
      <w:pPr>
        <w:pStyle w:val="Akapitzlist"/>
        <w:spacing w:line="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D37E54"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>4</w:t>
      </w:r>
    </w:p>
    <w:p w14:paraId="5A504584" w14:textId="77777777" w:rsidR="00B77009" w:rsidRDefault="00B77009" w:rsidP="00D37E54">
      <w:pPr>
        <w:pStyle w:val="Akapitzlist"/>
        <w:spacing w:line="0" w:lineRule="atLeast"/>
        <w:jc w:val="center"/>
        <w:rPr>
          <w:rFonts w:ascii="Times New Roman" w:eastAsia="Times New Roman" w:hAnsi="Times New Roman" w:cs="Times New Roman"/>
          <w:b/>
          <w:bCs/>
        </w:rPr>
      </w:pPr>
    </w:p>
    <w:p w14:paraId="38F4A46C" w14:textId="3768C153" w:rsidR="00D37E54" w:rsidRDefault="00D37E54" w:rsidP="00D37E54">
      <w:pPr>
        <w:pStyle w:val="Akapitzlist"/>
        <w:spacing w:line="0" w:lineRule="atLeast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Obowiązki </w:t>
      </w:r>
      <w:r w:rsidR="00555C47">
        <w:rPr>
          <w:rFonts w:ascii="Times New Roman" w:eastAsia="Times New Roman" w:hAnsi="Times New Roman" w:cs="Times New Roman"/>
          <w:b/>
          <w:bCs/>
        </w:rPr>
        <w:t>Wykonawcy</w:t>
      </w:r>
    </w:p>
    <w:p w14:paraId="1FEB4766" w14:textId="77777777" w:rsidR="00555C47" w:rsidRPr="00555C47" w:rsidRDefault="00555C47" w:rsidP="00530459">
      <w:pPr>
        <w:pStyle w:val="Akapitzlist"/>
        <w:numPr>
          <w:ilvl w:val="0"/>
          <w:numId w:val="9"/>
        </w:numPr>
        <w:ind w:left="426" w:hanging="426"/>
        <w:rPr>
          <w:rFonts w:ascii="Times New Roman" w:eastAsia="Times New Roman" w:hAnsi="Times New Roman" w:cs="Times New Roman"/>
          <w:b/>
        </w:rPr>
      </w:pPr>
      <w:r w:rsidRPr="00555C47">
        <w:rPr>
          <w:rFonts w:ascii="Times New Roman" w:eastAsia="Times New Roman" w:hAnsi="Times New Roman" w:cs="Times New Roman"/>
        </w:rPr>
        <w:t>Do obowiązków Wykonawcy należy:</w:t>
      </w:r>
    </w:p>
    <w:p w14:paraId="48CD706F" w14:textId="61A48436" w:rsidR="00555C47" w:rsidRPr="00555C47" w:rsidRDefault="00555C47" w:rsidP="00530459">
      <w:pPr>
        <w:pStyle w:val="Akapitzlist"/>
        <w:numPr>
          <w:ilvl w:val="0"/>
          <w:numId w:val="10"/>
        </w:numPr>
        <w:spacing w:line="0" w:lineRule="atLeast"/>
        <w:ind w:left="709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dostarczenie </w:t>
      </w:r>
      <w:r>
        <w:rPr>
          <w:rFonts w:ascii="Times New Roman" w:eastAsia="Times New Roman" w:hAnsi="Times New Roman"/>
        </w:rPr>
        <w:t>zamówionej ilości oleju opałowego w terminie określonym przez Zamawiającego;</w:t>
      </w:r>
    </w:p>
    <w:p w14:paraId="5581504B" w14:textId="76BE439A" w:rsidR="00555C47" w:rsidRPr="00555C47" w:rsidRDefault="00555C47" w:rsidP="00530459">
      <w:pPr>
        <w:pStyle w:val="Akapitzlist"/>
        <w:numPr>
          <w:ilvl w:val="0"/>
          <w:numId w:val="10"/>
        </w:numPr>
        <w:spacing w:line="0" w:lineRule="atLeast"/>
        <w:ind w:left="709" w:hanging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przekazywanie świadectwa jakościowego producenta (lub potwierdzonej przez siebie kopii świadectwa) z każdą dostarczoną partią oleju opałowego.</w:t>
      </w:r>
    </w:p>
    <w:p w14:paraId="7C346BF8" w14:textId="2E202915" w:rsidR="00555C47" w:rsidRPr="00555C47" w:rsidRDefault="00555C47" w:rsidP="00530459">
      <w:pPr>
        <w:pStyle w:val="Akapitzlist"/>
        <w:numPr>
          <w:ilvl w:val="0"/>
          <w:numId w:val="11"/>
        </w:num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stwierdzenia, że wyniki analiz</w:t>
      </w:r>
      <w:r w:rsidRPr="00555C4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oleju opałowego nie odpowiadają parametrom określonym w załączniku nr 1 do Umowy, Wykonawca zobowiązany jest do:</w:t>
      </w:r>
    </w:p>
    <w:p w14:paraId="22D4D868" w14:textId="5B35A7B0" w:rsidR="00555C47" w:rsidRDefault="008D5DCB" w:rsidP="00530459">
      <w:pPr>
        <w:pStyle w:val="Akapitzlist"/>
        <w:numPr>
          <w:ilvl w:val="0"/>
          <w:numId w:val="12"/>
        </w:numPr>
        <w:spacing w:line="0" w:lineRule="atLeast"/>
        <w:ind w:left="993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poniesienia kosztów przeprowadzonej analizy</w:t>
      </w:r>
    </w:p>
    <w:p w14:paraId="00965492" w14:textId="52B3AB86" w:rsidR="008D5DCB" w:rsidRPr="008D5DCB" w:rsidRDefault="008D5DCB" w:rsidP="00530459">
      <w:pPr>
        <w:pStyle w:val="Akapitzlist"/>
        <w:numPr>
          <w:ilvl w:val="0"/>
          <w:numId w:val="12"/>
        </w:numPr>
        <w:spacing w:line="0" w:lineRule="atLeast"/>
        <w:ind w:left="993" w:hanging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niez</w:t>
      </w:r>
      <w:r w:rsidRPr="008D5DCB">
        <w:rPr>
          <w:rFonts w:ascii="Times New Roman" w:eastAsia="Times New Roman" w:hAnsi="Times New Roman"/>
        </w:rPr>
        <w:t>włocznego wypompowania oleju opałowego ze zbiorników;</w:t>
      </w:r>
    </w:p>
    <w:p w14:paraId="346EF7A9" w14:textId="138F9755" w:rsidR="008D5DCB" w:rsidRPr="008D5DCB" w:rsidRDefault="008D5DCB" w:rsidP="00530459">
      <w:pPr>
        <w:pStyle w:val="Akapitzlist"/>
        <w:numPr>
          <w:ilvl w:val="0"/>
          <w:numId w:val="12"/>
        </w:numPr>
        <w:spacing w:line="0" w:lineRule="atLeast"/>
        <w:ind w:left="993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niezwłocznego</w:t>
      </w:r>
      <w:r>
        <w:rPr>
          <w:rFonts w:ascii="Times New Roman" w:eastAsia="Times New Roman" w:hAnsi="Times New Roman"/>
        </w:rPr>
        <w:t xml:space="preserve"> dostarczenia oleju opałowego o odpowiedniej jakości na koszt własny;</w:t>
      </w:r>
    </w:p>
    <w:p w14:paraId="6B7BA38B" w14:textId="072F5585" w:rsidR="00D132D7" w:rsidRPr="00D132D7" w:rsidRDefault="008D5DCB" w:rsidP="00530459">
      <w:pPr>
        <w:pStyle w:val="Akapitzlist"/>
        <w:numPr>
          <w:ilvl w:val="0"/>
          <w:numId w:val="12"/>
        </w:numPr>
        <w:spacing w:before="240" w:line="0" w:lineRule="atLeast"/>
        <w:ind w:left="993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pokrycia</w:t>
      </w:r>
      <w:r w:rsidRPr="008D5DC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ewentualnych kosztów wyrządzonych szkód w stanie technicznym urządzeń grzewczych oraz innych kosztów, odszkodowań lub kar poniesionych przez Zamawiającego wynikających z nienależytej jakości dostarczonego oleju opałowego.</w:t>
      </w:r>
    </w:p>
    <w:p w14:paraId="00F4B13F" w14:textId="77777777" w:rsidR="00D132D7" w:rsidRDefault="00D132D7" w:rsidP="00D132D7">
      <w:pPr>
        <w:pStyle w:val="Akapitzlist"/>
        <w:spacing w:before="240" w:line="0" w:lineRule="atLeast"/>
        <w:ind w:left="1428"/>
        <w:rPr>
          <w:rFonts w:ascii="Times New Roman" w:eastAsia="Times New Roman" w:hAnsi="Times New Roman" w:cs="Times New Roman"/>
          <w:b/>
          <w:bCs/>
        </w:rPr>
      </w:pPr>
    </w:p>
    <w:p w14:paraId="0D8A82E4" w14:textId="5487C54C" w:rsidR="00D132D7" w:rsidRDefault="008D5DCB" w:rsidP="00D132D7">
      <w:pPr>
        <w:pStyle w:val="Akapitzlist"/>
        <w:spacing w:before="240" w:line="0" w:lineRule="atLeast"/>
        <w:ind w:left="1428"/>
        <w:jc w:val="center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 w:rsidR="00D132D7">
        <w:rPr>
          <w:rFonts w:ascii="Times New Roman" w:eastAsia="Times New Roman" w:hAnsi="Times New Roman" w:cs="Times New Roman"/>
          <w:b/>
          <w:bCs/>
        </w:rPr>
        <w:t>5</w:t>
      </w:r>
    </w:p>
    <w:p w14:paraId="77A8E779" w14:textId="14D58868" w:rsidR="00B77009" w:rsidRDefault="00B77009" w:rsidP="00D132D7">
      <w:pPr>
        <w:pStyle w:val="Akapitzlist"/>
        <w:spacing w:before="240" w:line="0" w:lineRule="atLeast"/>
        <w:ind w:left="142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Obowiązki Zamawiającego</w:t>
      </w:r>
    </w:p>
    <w:p w14:paraId="57725E85" w14:textId="70BE0CBD" w:rsidR="00D132D7" w:rsidRDefault="00D132D7" w:rsidP="00530459">
      <w:pPr>
        <w:pStyle w:val="Akapitzlist"/>
        <w:numPr>
          <w:ilvl w:val="0"/>
          <w:numId w:val="13"/>
        </w:numPr>
        <w:spacing w:before="24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obowiązków </w:t>
      </w:r>
      <w:r w:rsidR="004866FB">
        <w:rPr>
          <w:rFonts w:ascii="Times New Roman" w:eastAsia="Times New Roman" w:hAnsi="Times New Roman" w:cs="Times New Roman"/>
        </w:rPr>
        <w:t>Zamawiającego należy:</w:t>
      </w:r>
    </w:p>
    <w:p w14:paraId="017F474C" w14:textId="7373964A" w:rsidR="004866FB" w:rsidRDefault="004866FB" w:rsidP="00530459">
      <w:pPr>
        <w:pStyle w:val="Akapitzlist"/>
        <w:numPr>
          <w:ilvl w:val="0"/>
          <w:numId w:val="14"/>
        </w:numPr>
        <w:spacing w:before="240" w:line="0" w:lineRule="atLeast"/>
        <w:ind w:left="851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Pr="004866FB">
        <w:rPr>
          <w:rFonts w:ascii="Times New Roman" w:eastAsia="Times New Roman" w:hAnsi="Times New Roman" w:cs="Times New Roman"/>
        </w:rPr>
        <w:t>głoszenie telefonicznie,  faksem lub mailem do Wykonawcy informacji o wielkości i dacie kolejnej dostawy nie później niż 24 godzin przed terminem jej realizacji;</w:t>
      </w:r>
    </w:p>
    <w:p w14:paraId="4354961F" w14:textId="10FA9B73" w:rsidR="004866FB" w:rsidRDefault="004866FB" w:rsidP="00530459">
      <w:pPr>
        <w:pStyle w:val="Akapitzlist"/>
        <w:numPr>
          <w:ilvl w:val="0"/>
          <w:numId w:val="14"/>
        </w:numPr>
        <w:spacing w:before="240" w:after="0" w:line="0" w:lineRule="atLeast"/>
        <w:ind w:left="851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sprawdzenie</w:t>
      </w:r>
      <w:r w:rsidRPr="004866F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zgodności atestu jakościowego dostarczonego wraz z każdą partią oleju opałowego z parametrami zawartymi w załączniku nr 1 do Umowy;</w:t>
      </w:r>
    </w:p>
    <w:p w14:paraId="792A3AA7" w14:textId="45C7AE0A" w:rsidR="004866FB" w:rsidRPr="004866FB" w:rsidRDefault="004866FB" w:rsidP="00530459">
      <w:pPr>
        <w:numPr>
          <w:ilvl w:val="0"/>
          <w:numId w:val="14"/>
        </w:numPr>
        <w:spacing w:after="0" w:line="237" w:lineRule="auto"/>
        <w:ind w:left="1418" w:hanging="589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sprawdzenia ważności świadectwa legalizacji układu pomiarowego.</w:t>
      </w:r>
    </w:p>
    <w:p w14:paraId="186CA295" w14:textId="3B17BCA5" w:rsidR="004866FB" w:rsidRPr="005F008B" w:rsidRDefault="005F008B" w:rsidP="00530459">
      <w:pPr>
        <w:pStyle w:val="Akapitzlist"/>
        <w:numPr>
          <w:ilvl w:val="0"/>
          <w:numId w:val="13"/>
        </w:numPr>
        <w:spacing w:after="0" w:line="237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Zamawiający zastrzega</w:t>
      </w:r>
      <w:r w:rsidRPr="005F00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sobie prawo do przeprowadzenia dodatkowych analiz oleju opałowego z pobranych komisyjnie próbek przez laboratorium według własnego uznania.</w:t>
      </w:r>
    </w:p>
    <w:p w14:paraId="6B8B9DC4" w14:textId="77777777" w:rsidR="005F008B" w:rsidRDefault="005F008B" w:rsidP="00530459">
      <w:pPr>
        <w:numPr>
          <w:ilvl w:val="0"/>
          <w:numId w:val="13"/>
        </w:numPr>
        <w:tabs>
          <w:tab w:val="left" w:pos="338"/>
        </w:tabs>
        <w:spacing w:after="0" w:line="239" w:lineRule="auto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Zamawiający ponosi koszty, wymienionych w punkcie poprzednim, badań w przypadku stwierdzenia, że wyniki dodatkowych analiz oleju opałowego odpowiadają parametrom określonym w załączniku nr 1 do Umowy.</w:t>
      </w:r>
    </w:p>
    <w:p w14:paraId="36D0E93C" w14:textId="77777777" w:rsidR="005F008B" w:rsidRDefault="005F008B" w:rsidP="00530459">
      <w:pPr>
        <w:numPr>
          <w:ilvl w:val="0"/>
          <w:numId w:val="13"/>
        </w:numPr>
        <w:tabs>
          <w:tab w:val="left" w:pos="278"/>
        </w:tabs>
        <w:spacing w:after="0" w:line="295" w:lineRule="auto"/>
        <w:ind w:righ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Zamawiający kupuje konkretne ilości oleju w litrach w temperaturze rzeczywistej, zgodnie ze wskazaniem zalegalizowanego układu pomiarowego w samochodzie dostawczym.</w:t>
      </w:r>
    </w:p>
    <w:p w14:paraId="18ACE6E7" w14:textId="0E601113" w:rsidR="005F008B" w:rsidRDefault="005F008B" w:rsidP="005F008B">
      <w:pPr>
        <w:pStyle w:val="Akapitzlist"/>
        <w:spacing w:after="0" w:line="237" w:lineRule="auto"/>
        <w:rPr>
          <w:rFonts w:ascii="Times New Roman" w:eastAsia="Times New Roman" w:hAnsi="Times New Roman"/>
          <w:bCs/>
        </w:rPr>
      </w:pPr>
    </w:p>
    <w:p w14:paraId="167BC24C" w14:textId="5EDEB155" w:rsidR="005F008B" w:rsidRDefault="005F008B" w:rsidP="005F008B">
      <w:pPr>
        <w:pStyle w:val="Akapitzlist"/>
        <w:spacing w:before="240" w:line="0" w:lineRule="atLeast"/>
        <w:ind w:left="1428"/>
        <w:jc w:val="center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>6</w:t>
      </w:r>
    </w:p>
    <w:p w14:paraId="2045E285" w14:textId="02F34146" w:rsidR="00B77009" w:rsidRDefault="00B77009" w:rsidP="005F008B">
      <w:pPr>
        <w:pStyle w:val="Akapitzlist"/>
        <w:spacing w:before="240" w:line="0" w:lineRule="atLeast"/>
        <w:ind w:left="142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Wynagrodzenie</w:t>
      </w:r>
    </w:p>
    <w:p w14:paraId="1E3CC827" w14:textId="62761E95" w:rsidR="005F008B" w:rsidRPr="005F008B" w:rsidRDefault="005F008B" w:rsidP="00530459">
      <w:pPr>
        <w:pStyle w:val="Akapitzlist"/>
        <w:numPr>
          <w:ilvl w:val="0"/>
          <w:numId w:val="15"/>
        </w:numPr>
        <w:spacing w:before="2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Cena</w:t>
      </w:r>
      <w:r w:rsidRPr="005F008B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5F008B">
        <w:rPr>
          <w:rFonts w:ascii="Times New Roman" w:eastAsia="Times New Roman" w:hAnsi="Times New Roman" w:cs="Times New Roman"/>
        </w:rPr>
        <w:t xml:space="preserve">ofertowa prognozowanej sprzedaży </w:t>
      </w:r>
      <w:r w:rsidR="00340953">
        <w:rPr>
          <w:rFonts w:ascii="Times New Roman" w:eastAsia="Times New Roman" w:hAnsi="Times New Roman" w:cs="Times New Roman"/>
          <w:b/>
        </w:rPr>
        <w:t>65</w:t>
      </w:r>
      <w:r w:rsidRPr="005F008B">
        <w:rPr>
          <w:rFonts w:ascii="Times New Roman" w:eastAsia="Times New Roman" w:hAnsi="Times New Roman" w:cs="Times New Roman"/>
          <w:b/>
        </w:rPr>
        <w:t>m³</w:t>
      </w:r>
      <w:r w:rsidRPr="005F008B">
        <w:rPr>
          <w:rFonts w:ascii="Times New Roman" w:eastAsia="Times New Roman" w:hAnsi="Times New Roman" w:cs="Times New Roman"/>
        </w:rPr>
        <w:t xml:space="preserve"> paliwa wynosi netto: </w:t>
      </w:r>
      <w:r w:rsidRPr="005F008B">
        <w:rPr>
          <w:rFonts w:ascii="Times New Roman" w:eastAsia="Times New Roman" w:hAnsi="Times New Roman" w:cs="Times New Roman"/>
          <w:b/>
        </w:rPr>
        <w:t>……………zł</w:t>
      </w:r>
    </w:p>
    <w:p w14:paraId="36914519" w14:textId="6100F3AA" w:rsidR="005F008B" w:rsidRDefault="005F008B" w:rsidP="005F008B">
      <w:pPr>
        <w:spacing w:line="0" w:lineRule="atLeast"/>
        <w:ind w:left="708"/>
        <w:rPr>
          <w:rFonts w:ascii="Times New Roman" w:eastAsia="Times New Roman" w:hAnsi="Times New Roman"/>
          <w:b/>
        </w:rPr>
      </w:pPr>
      <w:r w:rsidRPr="005F008B">
        <w:rPr>
          <w:rFonts w:ascii="Times New Roman" w:eastAsia="Times New Roman" w:hAnsi="Times New Roman"/>
          <w:b/>
        </w:rPr>
        <w:t>(słownie: ……………………………),</w:t>
      </w:r>
      <w:r w:rsidRPr="005F008B">
        <w:rPr>
          <w:rFonts w:ascii="Times New Roman" w:eastAsia="Times New Roman" w:hAnsi="Times New Roman"/>
        </w:rPr>
        <w:t xml:space="preserve"> powiększona o obowiązujący podatek od towarów  i usług 23</w:t>
      </w:r>
      <w:r>
        <w:rPr>
          <w:rFonts w:ascii="Times New Roman" w:eastAsia="Times New Roman" w:hAnsi="Times New Roman"/>
        </w:rPr>
        <w:t xml:space="preserve">%VAT co daje kwotę brutto: </w:t>
      </w:r>
      <w:r>
        <w:rPr>
          <w:rFonts w:ascii="Times New Roman" w:eastAsia="Times New Roman" w:hAnsi="Times New Roman"/>
          <w:b/>
        </w:rPr>
        <w:t>………… zł (słownie:……………….).</w:t>
      </w:r>
    </w:p>
    <w:p w14:paraId="1148F103" w14:textId="303946B2" w:rsidR="005F008B" w:rsidRPr="005F008B" w:rsidRDefault="005F008B" w:rsidP="00530459">
      <w:pPr>
        <w:pStyle w:val="Akapitzlist"/>
        <w:numPr>
          <w:ilvl w:val="0"/>
          <w:numId w:val="15"/>
        </w:num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Za z</w:t>
      </w:r>
      <w:r w:rsidRPr="005F008B">
        <w:rPr>
          <w:rFonts w:ascii="Times New Roman" w:eastAsia="Times New Roman" w:hAnsi="Times New Roman"/>
        </w:rPr>
        <w:t>akupiony olej opałowy, Wykonawca będzie wystawiał faktury VAT zgodnie z ilością faktycznie zamówionego paliwa, według ceny jednostkowej za 1m</w:t>
      </w:r>
      <w:r w:rsidRPr="005F008B">
        <w:rPr>
          <w:rFonts w:ascii="Times New Roman" w:eastAsia="Times New Roman" w:hAnsi="Times New Roman"/>
          <w:sz w:val="12"/>
        </w:rPr>
        <w:t>3</w:t>
      </w:r>
      <w:r w:rsidRPr="005F008B">
        <w:rPr>
          <w:rFonts w:ascii="Times New Roman" w:eastAsia="Times New Roman" w:hAnsi="Times New Roman"/>
        </w:rPr>
        <w:t xml:space="preserve"> obowiązującej w dniu sprzedaży podanej na stronie</w:t>
      </w:r>
      <w:r w:rsidRPr="005F008B">
        <w:rPr>
          <w:rFonts w:ascii="Times New Roman" w:eastAsia="Times New Roman" w:hAnsi="Times New Roman"/>
          <w:color w:val="000080"/>
        </w:rPr>
        <w:t xml:space="preserve"> </w:t>
      </w:r>
      <w:hyperlink r:id="rId8" w:history="1">
        <w:r w:rsidRPr="005F008B">
          <w:rPr>
            <w:rFonts w:ascii="Times New Roman" w:eastAsia="Times New Roman" w:hAnsi="Times New Roman"/>
            <w:color w:val="000080"/>
            <w:u w:val="single"/>
          </w:rPr>
          <w:t>www.lotos.pl</w:t>
        </w:r>
        <w:r w:rsidRPr="005F008B">
          <w:rPr>
            <w:rFonts w:ascii="Times New Roman" w:eastAsia="Times New Roman" w:hAnsi="Times New Roman"/>
            <w:u w:val="single"/>
          </w:rPr>
          <w:t xml:space="preserve"> </w:t>
        </w:r>
      </w:hyperlink>
      <w:r w:rsidRPr="005F008B">
        <w:rPr>
          <w:rFonts w:ascii="Times New Roman" w:eastAsia="Times New Roman" w:hAnsi="Times New Roman"/>
        </w:rPr>
        <w:t>oraz</w:t>
      </w:r>
      <w:r w:rsidRPr="005F008B">
        <w:rPr>
          <w:rFonts w:ascii="Times New Roman" w:eastAsia="Times New Roman" w:hAnsi="Times New Roman"/>
          <w:color w:val="000080"/>
        </w:rPr>
        <w:t xml:space="preserve"> </w:t>
      </w:r>
      <w:hyperlink r:id="rId9" w:history="1">
        <w:r w:rsidRPr="005F008B">
          <w:rPr>
            <w:rFonts w:ascii="Times New Roman" w:eastAsia="Times New Roman" w:hAnsi="Times New Roman"/>
            <w:color w:val="000080"/>
            <w:u w:val="single"/>
          </w:rPr>
          <w:t>www.orlen.pl</w:t>
        </w:r>
        <w:r w:rsidRPr="005F008B">
          <w:rPr>
            <w:rFonts w:ascii="Times New Roman" w:eastAsia="Times New Roman" w:hAnsi="Times New Roman"/>
            <w:u w:val="single"/>
          </w:rPr>
          <w:t xml:space="preserve"> </w:t>
        </w:r>
      </w:hyperlink>
      <w:r w:rsidRPr="005F008B">
        <w:rPr>
          <w:rFonts w:ascii="Times New Roman" w:eastAsia="Times New Roman" w:hAnsi="Times New Roman"/>
        </w:rPr>
        <w:t>, pomniejszonej o upust określony w ust. 3, zgodnie z ofertą.</w:t>
      </w:r>
    </w:p>
    <w:p w14:paraId="683C6086" w14:textId="48F8BAA7" w:rsidR="005F008B" w:rsidRPr="005F008B" w:rsidRDefault="005F008B" w:rsidP="00530459">
      <w:pPr>
        <w:pStyle w:val="Akapitzlist"/>
        <w:numPr>
          <w:ilvl w:val="0"/>
          <w:numId w:val="15"/>
        </w:num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Upust Wykonawcy odliczany od ceny 1 m³ paliwa ustalonej przez producenta wynosi </w:t>
      </w:r>
      <w:r>
        <w:rPr>
          <w:rFonts w:ascii="Times New Roman" w:eastAsia="Times New Roman" w:hAnsi="Times New Roman"/>
          <w:b/>
        </w:rPr>
        <w:t>………. zł netto</w:t>
      </w:r>
      <w:r>
        <w:rPr>
          <w:rFonts w:ascii="Times New Roman" w:eastAsia="Times New Roman" w:hAnsi="Times New Roman"/>
        </w:rPr>
        <w:t xml:space="preserve"> i jest stały przez cały okres obowiązywania umowy.</w:t>
      </w:r>
    </w:p>
    <w:p w14:paraId="671A9E0E" w14:textId="7A6F33D3" w:rsidR="005F008B" w:rsidRDefault="005F008B" w:rsidP="00530459">
      <w:pPr>
        <w:numPr>
          <w:ilvl w:val="0"/>
          <w:numId w:val="15"/>
        </w:numPr>
        <w:tabs>
          <w:tab w:val="left" w:pos="220"/>
        </w:tabs>
        <w:spacing w:after="0"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Upust o którym mowa w ust. 3 obowiązuje od daty zawarcia umowy.</w:t>
      </w:r>
    </w:p>
    <w:p w14:paraId="091D8086" w14:textId="453C1E2C" w:rsidR="005F008B" w:rsidRDefault="005F008B" w:rsidP="00966C2A">
      <w:pPr>
        <w:pStyle w:val="Akapitzlist"/>
        <w:spacing w:line="0" w:lineRule="atLeast"/>
        <w:rPr>
          <w:rFonts w:ascii="Times New Roman" w:eastAsia="Times New Roman" w:hAnsi="Times New Roman"/>
          <w:b/>
        </w:rPr>
      </w:pPr>
    </w:p>
    <w:p w14:paraId="2E5E5341" w14:textId="5D6AA6EC" w:rsidR="00966C2A" w:rsidRDefault="00966C2A" w:rsidP="00966C2A">
      <w:pPr>
        <w:pStyle w:val="Akapitzlist"/>
        <w:spacing w:before="240" w:line="0" w:lineRule="atLeast"/>
        <w:ind w:left="1428"/>
        <w:jc w:val="center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 w:rsidR="00B96B07">
        <w:rPr>
          <w:rFonts w:ascii="Times New Roman" w:eastAsia="Times New Roman" w:hAnsi="Times New Roman" w:cs="Times New Roman"/>
          <w:b/>
          <w:bCs/>
        </w:rPr>
        <w:t>7</w:t>
      </w:r>
    </w:p>
    <w:p w14:paraId="267AB626" w14:textId="1B819B73" w:rsidR="00B96B07" w:rsidRDefault="00B96B07" w:rsidP="00966C2A">
      <w:pPr>
        <w:pStyle w:val="Akapitzlist"/>
        <w:spacing w:before="240" w:line="0" w:lineRule="atLeast"/>
        <w:ind w:left="1428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Rozliczenie</w:t>
      </w:r>
      <w:r w:rsidR="00B77009">
        <w:rPr>
          <w:rFonts w:ascii="Times New Roman" w:eastAsia="Times New Roman" w:hAnsi="Times New Roman" w:cs="Times New Roman"/>
          <w:b/>
          <w:bCs/>
        </w:rPr>
        <w:t xml:space="preserve"> i </w:t>
      </w:r>
      <w:r>
        <w:rPr>
          <w:rFonts w:ascii="Times New Roman" w:eastAsia="Times New Roman" w:hAnsi="Times New Roman" w:cs="Times New Roman"/>
          <w:b/>
          <w:bCs/>
        </w:rPr>
        <w:t xml:space="preserve"> płatnoś</w:t>
      </w:r>
      <w:r w:rsidR="00B77009">
        <w:rPr>
          <w:rFonts w:ascii="Times New Roman" w:eastAsia="Times New Roman" w:hAnsi="Times New Roman" w:cs="Times New Roman"/>
          <w:b/>
          <w:bCs/>
        </w:rPr>
        <w:t>ć</w:t>
      </w:r>
    </w:p>
    <w:p w14:paraId="083C9574" w14:textId="7CE2540E" w:rsidR="00966C2A" w:rsidRPr="00B96B07" w:rsidRDefault="00B96B07" w:rsidP="00530459">
      <w:pPr>
        <w:numPr>
          <w:ilvl w:val="0"/>
          <w:numId w:val="16"/>
        </w:numPr>
        <w:spacing w:after="0" w:line="0" w:lineRule="atLeast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lastRenderedPageBreak/>
        <w:t>Podstawą wypłaty wynagrodzenia jest prawidłowo wystawiona przez Wykonawcę, po każdorazowej dostawie oleju faktura VAT, w oparciu o ceny jednostkowe określone zgodnie z załącznikiem Nr 1 do Umowy.</w:t>
      </w:r>
    </w:p>
    <w:p w14:paraId="7598D2C7" w14:textId="02C94BE6" w:rsidR="00B96B07" w:rsidRDefault="00B96B07" w:rsidP="00530459">
      <w:pPr>
        <w:numPr>
          <w:ilvl w:val="0"/>
          <w:numId w:val="16"/>
        </w:numPr>
        <w:tabs>
          <w:tab w:val="left" w:pos="252"/>
        </w:tabs>
        <w:spacing w:after="0" w:line="239" w:lineRule="auto"/>
        <w:ind w:left="720" w:hanging="360"/>
        <w:jc w:val="both"/>
        <w:rPr>
          <w:rFonts w:ascii="Times New Roman" w:eastAsia="Times New Roman" w:hAnsi="Times New Roman"/>
          <w:b/>
        </w:rPr>
      </w:pPr>
      <w:r w:rsidRPr="00B96B07">
        <w:rPr>
          <w:rFonts w:ascii="Times New Roman" w:eastAsia="Times New Roman" w:hAnsi="Times New Roman"/>
          <w:bCs/>
        </w:rPr>
        <w:t>Wypłata</w:t>
      </w:r>
      <w:r w:rsidRPr="00B96B0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wynagrodzenia zostanie dokonana przelewem po każdorazowym wykonaniu dostawy na konto Wykonawcy wskazane na fakturze, w terminie 30 dni od daty wpływu prawidłowo wystawionej faktury VAT do siedziby Zamawiającego. Faktury VAT należy wystawiać na: </w:t>
      </w:r>
      <w:r>
        <w:rPr>
          <w:rFonts w:ascii="Times New Roman" w:eastAsia="Times New Roman" w:hAnsi="Times New Roman"/>
          <w:b/>
        </w:rPr>
        <w:t xml:space="preserve"> </w:t>
      </w:r>
    </w:p>
    <w:p w14:paraId="02DB1FCC" w14:textId="77777777" w:rsidR="00B96B07" w:rsidRPr="00961F71" w:rsidRDefault="00B96B07" w:rsidP="00B96B07">
      <w:pPr>
        <w:tabs>
          <w:tab w:val="left" w:pos="252"/>
        </w:tabs>
        <w:spacing w:line="239" w:lineRule="auto"/>
        <w:jc w:val="both"/>
        <w:rPr>
          <w:rFonts w:ascii="Times New Roman" w:eastAsia="Times New Roman" w:hAnsi="Times New Roman"/>
          <w:b/>
        </w:rPr>
      </w:pPr>
      <w:r w:rsidRPr="00961F71">
        <w:rPr>
          <w:rFonts w:ascii="Times New Roman" w:eastAsia="Times New Roman" w:hAnsi="Times New Roman"/>
          <w:b/>
        </w:rPr>
        <w:t>NABYWCA – Gmina Trawniki, Trawniki 605, 21-044 Trawniki NIP: 712-29-94-873</w:t>
      </w:r>
    </w:p>
    <w:p w14:paraId="5481D4CA" w14:textId="0B77B29B" w:rsidR="00B96B07" w:rsidRDefault="00B96B07" w:rsidP="00B96B07">
      <w:pPr>
        <w:tabs>
          <w:tab w:val="left" w:pos="252"/>
        </w:tabs>
        <w:spacing w:line="239" w:lineRule="auto"/>
        <w:jc w:val="both"/>
        <w:rPr>
          <w:rFonts w:ascii="Times New Roman" w:eastAsia="Times New Roman" w:hAnsi="Times New Roman"/>
        </w:rPr>
      </w:pPr>
      <w:r w:rsidRPr="00961F71">
        <w:rPr>
          <w:rFonts w:ascii="Times New Roman" w:eastAsia="Times New Roman" w:hAnsi="Times New Roman"/>
          <w:b/>
        </w:rPr>
        <w:t>ODBIORCA</w:t>
      </w:r>
      <w:r>
        <w:rPr>
          <w:rFonts w:ascii="Times New Roman" w:eastAsia="Times New Roman" w:hAnsi="Times New Roman"/>
        </w:rPr>
        <w:t>- Zespół Placówek Oświatowych im. Marii Skłodowskiej – Curie w Trawnikach, Trawniki 606, 21-044 Trawniki przesyłając na adres:  Zespół Placówek Oświatowych im. Marii Skłodowskiej – Curie w Trawnikach, Trawniki 606, 21-044 Trawniki.</w:t>
      </w:r>
    </w:p>
    <w:p w14:paraId="10073702" w14:textId="4EAE3017" w:rsidR="00B96B07" w:rsidRDefault="00B96B07" w:rsidP="00B96B07">
      <w:pPr>
        <w:pStyle w:val="Akapitzlist"/>
        <w:spacing w:before="240" w:line="0" w:lineRule="atLeast"/>
        <w:ind w:left="1428"/>
        <w:jc w:val="center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>8</w:t>
      </w:r>
    </w:p>
    <w:p w14:paraId="40121046" w14:textId="50767B1C" w:rsidR="00B96B07" w:rsidRDefault="00B96B07" w:rsidP="00334171">
      <w:pPr>
        <w:spacing w:after="0"/>
        <w:jc w:val="center"/>
        <w:rPr>
          <w:rFonts w:ascii="Times New Roman" w:eastAsia="Times New Roman" w:hAnsi="Times New Roman"/>
          <w:b/>
          <w:bCs/>
        </w:rPr>
      </w:pPr>
      <w:r w:rsidRPr="00B96B07">
        <w:rPr>
          <w:rFonts w:ascii="Times New Roman" w:eastAsia="Times New Roman" w:hAnsi="Times New Roman"/>
          <w:b/>
          <w:bCs/>
        </w:rPr>
        <w:t>Kary umowne</w:t>
      </w:r>
    </w:p>
    <w:p w14:paraId="6C5DC43A" w14:textId="357A6C0E" w:rsidR="00B96B07" w:rsidRPr="00B96B07" w:rsidRDefault="00B96B07" w:rsidP="00530459">
      <w:pPr>
        <w:pStyle w:val="Akapitzlist"/>
        <w:numPr>
          <w:ilvl w:val="0"/>
          <w:numId w:val="17"/>
        </w:numPr>
        <w:spacing w:after="0"/>
        <w:ind w:left="284" w:hanging="284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W przypadku niewykonania lub nienależytego wykonania Umowy, Wykonawca zobowiązany będzie do zapłaty na rzecz Zamawiającego kary umownej:</w:t>
      </w:r>
    </w:p>
    <w:p w14:paraId="2F4C3DA8" w14:textId="6352B3E1" w:rsidR="00B96B07" w:rsidRPr="00B96B07" w:rsidRDefault="00B96B07" w:rsidP="00530459">
      <w:pPr>
        <w:pStyle w:val="Akapitzlist"/>
        <w:numPr>
          <w:ilvl w:val="0"/>
          <w:numId w:val="18"/>
        </w:numPr>
        <w:spacing w:after="0"/>
        <w:ind w:left="851" w:hanging="425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wysokości 3% wartości brutto pojedynczej dostawy, liczonej wg cen oleju opałowego obowiązujących w dniu wyznaczonym na dostawę, za każdy dzień zwłoki w realizacji zamówienia, liczonej od terminu określonego w § 2 ust 2</w:t>
      </w:r>
    </w:p>
    <w:p w14:paraId="2E479117" w14:textId="0B5E212C" w:rsidR="00B96B07" w:rsidRPr="00B96B07" w:rsidRDefault="00B96B07" w:rsidP="00530459">
      <w:pPr>
        <w:numPr>
          <w:ilvl w:val="0"/>
          <w:numId w:val="18"/>
        </w:numPr>
        <w:spacing w:after="0" w:line="0" w:lineRule="atLeast"/>
        <w:ind w:left="85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wysokości 5% wartości brutto niezrealizowanych dostaw, liczonej wg ceny oleju opałowego ostatniej dostawy, w przypadku odstąpienia przez Zamawiającego od Umowy z winy Wykonawcy w związku z zachowaniem Wykonawcy związanym bezpośrednio lub pośrednio z przedmiotem Umowy lub jej prawidłowym wykonaniem.</w:t>
      </w:r>
    </w:p>
    <w:p w14:paraId="76CB9979" w14:textId="68859F25" w:rsidR="00B96B07" w:rsidRPr="00626787" w:rsidRDefault="00626787" w:rsidP="00530459">
      <w:pPr>
        <w:pStyle w:val="Akapitzlist"/>
        <w:numPr>
          <w:ilvl w:val="0"/>
          <w:numId w:val="19"/>
        </w:num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Zamawiający zobowiązany będzie do zapłaty na rzecz Wykonawcy kary umownej za odstąpienie od umowy z przyczyn zależnych od Zamawiającego w wysokości 5% wartości brutto niezrealizowanych dostaw, liczonej wg ceny oleju opałowego ostatniej dostawy.</w:t>
      </w:r>
    </w:p>
    <w:p w14:paraId="69373EE8" w14:textId="42D605DE" w:rsidR="00626787" w:rsidRPr="00626787" w:rsidRDefault="00626787" w:rsidP="00530459">
      <w:pPr>
        <w:pStyle w:val="Akapitzlist"/>
        <w:numPr>
          <w:ilvl w:val="0"/>
          <w:numId w:val="19"/>
        </w:numPr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Strony zastrzegają sobie prawo do odszkodowania na zasadach ogólnych, o ile wartość faktycznie poniesionych szkód przekracza wysokość kar umownych.</w:t>
      </w:r>
    </w:p>
    <w:p w14:paraId="27ABFBDA" w14:textId="36B671E5" w:rsidR="00626787" w:rsidRPr="00626787" w:rsidRDefault="00626787" w:rsidP="00530459">
      <w:pPr>
        <w:pStyle w:val="Akapitzlist"/>
        <w:numPr>
          <w:ilvl w:val="0"/>
          <w:numId w:val="19"/>
        </w:numPr>
        <w:spacing w:before="240"/>
        <w:ind w:left="426" w:hanging="42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Łączną maksymalną wysokość kar umownych, których mogą dochodzić strony nie może przekroczyć 10% wartości brutto, o którym mowa w § 6 ust. 1</w:t>
      </w:r>
    </w:p>
    <w:p w14:paraId="4B0A6432" w14:textId="77777777" w:rsidR="00626787" w:rsidRDefault="00626787" w:rsidP="00626787">
      <w:pPr>
        <w:pStyle w:val="Akapitzlist"/>
        <w:spacing w:before="240" w:line="0" w:lineRule="atLeast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14:paraId="53855694" w14:textId="75679681" w:rsidR="00B77009" w:rsidRPr="00B77009" w:rsidRDefault="00626787" w:rsidP="00B77009">
      <w:pPr>
        <w:pStyle w:val="Akapitzlist"/>
        <w:spacing w:before="240" w:line="0" w:lineRule="atLeast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>9</w:t>
      </w:r>
    </w:p>
    <w:p w14:paraId="409A747C" w14:textId="482F5098" w:rsidR="00334171" w:rsidRDefault="00334171" w:rsidP="00626787">
      <w:pPr>
        <w:pStyle w:val="Akapitzlist"/>
        <w:spacing w:before="240" w:line="0" w:lineRule="atLeast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Odstąpienie od umowy</w:t>
      </w:r>
    </w:p>
    <w:p w14:paraId="3EE96C82" w14:textId="080FEDDA" w:rsidR="00626787" w:rsidRPr="00626787" w:rsidRDefault="00626787" w:rsidP="00530459">
      <w:pPr>
        <w:pStyle w:val="Akapitzlist"/>
        <w:numPr>
          <w:ilvl w:val="0"/>
          <w:numId w:val="20"/>
        </w:numPr>
        <w:spacing w:before="240" w:line="0" w:lineRule="atLeast"/>
        <w:ind w:left="426" w:hanging="42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/>
        </w:rPr>
        <w:t>Zamawiający może odstąpić od umowy poza przypadkami określonymi w art. 456 Pzp w sytuacji jeżeli Wykonawca nie podjął wykonania obowiązków wynikających z niniejszej umowy lub przerwał ich wykonanie z przyczyn leżących po stronie Wykonawcy, w okresie dłuższym niż 30 dni</w:t>
      </w:r>
    </w:p>
    <w:p w14:paraId="66248A2D" w14:textId="640007AF" w:rsidR="00626787" w:rsidRPr="00626787" w:rsidRDefault="00626787" w:rsidP="00530459">
      <w:pPr>
        <w:pStyle w:val="Akapitzlist"/>
        <w:numPr>
          <w:ilvl w:val="0"/>
          <w:numId w:val="20"/>
        </w:numPr>
        <w:spacing w:before="240" w:line="0" w:lineRule="atLeast"/>
        <w:ind w:left="426" w:hanging="426"/>
        <w:rPr>
          <w:rFonts w:ascii="Times New Roman" w:eastAsia="Times New Roman" w:hAnsi="Times New Roman" w:cs="Times New Roman"/>
        </w:rPr>
      </w:pPr>
      <w:r w:rsidRPr="00626787">
        <w:rPr>
          <w:rFonts w:ascii="Times New Roman" w:eastAsia="Times New Roman" w:hAnsi="Times New Roman" w:cs="Times New Roman"/>
        </w:rPr>
        <w:t>Odst</w:t>
      </w:r>
      <w:r w:rsidR="00C74F62">
        <w:rPr>
          <w:rFonts w:ascii="Times New Roman" w:eastAsia="Times New Roman" w:hAnsi="Times New Roman" w:cs="Times New Roman"/>
        </w:rPr>
        <w:t>ą</w:t>
      </w:r>
      <w:r w:rsidRPr="00626787">
        <w:rPr>
          <w:rFonts w:ascii="Times New Roman" w:eastAsia="Times New Roman" w:hAnsi="Times New Roman" w:cs="Times New Roman"/>
        </w:rPr>
        <w:t>pienie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/>
        </w:rPr>
        <w:t>od umowy wymaga formy pisemnej i winno być dokonane w terminie 14 dni od powzięcia informacji o okolicznościach stanowiących podstawę do odstąpienia</w:t>
      </w:r>
    </w:p>
    <w:p w14:paraId="29477DEB" w14:textId="68B2AB2D" w:rsidR="00626787" w:rsidRDefault="00626787" w:rsidP="00626787">
      <w:pPr>
        <w:pStyle w:val="Akapitzlist"/>
        <w:spacing w:before="240" w:line="0" w:lineRule="atLeast"/>
        <w:ind w:left="426"/>
        <w:rPr>
          <w:rFonts w:ascii="Times New Roman" w:eastAsia="Times New Roman" w:hAnsi="Times New Roman" w:cs="Times New Roman"/>
        </w:rPr>
      </w:pPr>
    </w:p>
    <w:p w14:paraId="295DD576" w14:textId="442272BF" w:rsidR="00626787" w:rsidRDefault="00626787" w:rsidP="00B77009">
      <w:pPr>
        <w:pStyle w:val="Akapitzlist"/>
        <w:spacing w:before="240" w:after="0" w:line="0" w:lineRule="atLeast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>10</w:t>
      </w:r>
    </w:p>
    <w:p w14:paraId="055C4296" w14:textId="77777777" w:rsidR="0093709F" w:rsidRDefault="0093709F" w:rsidP="00C74F62">
      <w:pPr>
        <w:spacing w:after="0"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Ochrona i przetwarzanie danych osobowych</w:t>
      </w:r>
    </w:p>
    <w:p w14:paraId="7898E52C" w14:textId="332A26A6" w:rsidR="00D93DCA" w:rsidRPr="0093709F" w:rsidRDefault="0093709F" w:rsidP="00530459">
      <w:pPr>
        <w:pStyle w:val="Akapitzlist"/>
        <w:numPr>
          <w:ilvl w:val="0"/>
          <w:numId w:val="21"/>
        </w:numPr>
        <w:spacing w:before="240" w:after="0" w:line="0" w:lineRule="atLeast"/>
        <w:ind w:left="426" w:hanging="426"/>
        <w:rPr>
          <w:rFonts w:ascii="Times New Roman" w:eastAsia="Times New Roman" w:hAnsi="Times New Roman" w:cs="Times New Roman"/>
        </w:rPr>
      </w:pPr>
      <w:r w:rsidRPr="0093709F">
        <w:rPr>
          <w:rFonts w:ascii="Times New Roman" w:eastAsia="Times New Roman" w:hAnsi="Times New Roman" w:cs="Times New Roman"/>
        </w:rPr>
        <w:t>Administratorem</w:t>
      </w:r>
      <w:r w:rsidRPr="0093709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danych osobowych, o którym mowa w art. 4 pkt 7 Rozporządzenia Parlamentu Europejskiego i Rady (UE) 2016/679 z dnia 27 kwietnia 2016 r. w sprawie ochrony osób fizycznych w związku z przetwarzaniem danych osobowych i w sprawie swobodnego przepływu takich danych oraz uchylenia dyrektywy 95/46/WE (zwane dalej Rozporządzeniem) oraz ustawie z dnia 10 maja 2018 r. o ochronie danych osobowych, przekazywanych Zamawiającemu w związku z wykonaniem niniejszej umowy, jest Zespół Placówek Oświatowych im. Marii Skłodowskiej-Curie w Trawnikach</w:t>
      </w:r>
    </w:p>
    <w:p w14:paraId="73197077" w14:textId="099D8F2D" w:rsidR="0093709F" w:rsidRPr="0093709F" w:rsidRDefault="0093709F" w:rsidP="00530459">
      <w:pPr>
        <w:pStyle w:val="Akapitzlist"/>
        <w:numPr>
          <w:ilvl w:val="0"/>
          <w:numId w:val="21"/>
        </w:numPr>
        <w:spacing w:before="240" w:line="0" w:lineRule="atLeast"/>
        <w:ind w:left="42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Wszelkie </w:t>
      </w:r>
      <w:r>
        <w:rPr>
          <w:rFonts w:ascii="Times New Roman" w:eastAsia="Times New Roman" w:hAnsi="Times New Roman"/>
        </w:rPr>
        <w:t>przekazane dane osobowe wykorzystywane są wyłącznie na potrzeby realizacji zawieranych umów, ich wykonywania i rozliczania, a w szczególności do</w:t>
      </w:r>
    </w:p>
    <w:p w14:paraId="400202D4" w14:textId="52E8B4F8" w:rsidR="0093709F" w:rsidRPr="0093709F" w:rsidRDefault="0093709F" w:rsidP="00530459">
      <w:pPr>
        <w:pStyle w:val="Akapitzlist"/>
        <w:numPr>
          <w:ilvl w:val="0"/>
          <w:numId w:val="22"/>
        </w:numPr>
        <w:spacing w:before="240" w:line="0" w:lineRule="atLeast"/>
        <w:rPr>
          <w:rFonts w:ascii="Times New Roman" w:eastAsia="Times New Roman" w:hAnsi="Times New Roman" w:cs="Times New Roman"/>
        </w:rPr>
      </w:pPr>
      <w:r w:rsidRPr="000C2504">
        <w:rPr>
          <w:rFonts w:ascii="Times New Roman" w:eastAsia="Times New Roman" w:hAnsi="Times New Roman"/>
        </w:rPr>
        <w:lastRenderedPageBreak/>
        <w:t>wykonania umowy, której stroną jest osoba, której dane dotyczą, lub do podjęcia działań na żądanie osoby, której dane dotyczą, przed zawarciem umowy (art. 6 ust. 1 lit. b Rozporządzenia);</w:t>
      </w:r>
    </w:p>
    <w:p w14:paraId="44737CEA" w14:textId="0EA8E124" w:rsidR="0093709F" w:rsidRPr="0093709F" w:rsidRDefault="0093709F" w:rsidP="00530459">
      <w:pPr>
        <w:pStyle w:val="Akapitzlist"/>
        <w:numPr>
          <w:ilvl w:val="0"/>
          <w:numId w:val="22"/>
        </w:numPr>
        <w:spacing w:before="24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wypełnienia obowiązku prawnego ciążącego na administratorze (art. 6 ust. 1 lit. c Rozporządzenia);</w:t>
      </w:r>
    </w:p>
    <w:p w14:paraId="4285EBC6" w14:textId="4E20BBAC" w:rsidR="0093709F" w:rsidRPr="0093709F" w:rsidRDefault="0093709F" w:rsidP="00530459">
      <w:pPr>
        <w:pStyle w:val="Akapitzlist"/>
        <w:numPr>
          <w:ilvl w:val="0"/>
          <w:numId w:val="22"/>
        </w:numPr>
        <w:spacing w:before="24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celów wynikających z prawnie uzasadnionych interesów realizowanych przez administratora lub przez stronę trzecią (art. 6 ust. 1 lit. f Rozporządzenia).</w:t>
      </w:r>
    </w:p>
    <w:p w14:paraId="58CC8DAC" w14:textId="147E0E59" w:rsidR="0093709F" w:rsidRPr="00E266E8" w:rsidRDefault="00E266E8" w:rsidP="00530459">
      <w:pPr>
        <w:pStyle w:val="Akapitzlist"/>
        <w:numPr>
          <w:ilvl w:val="0"/>
          <w:numId w:val="23"/>
        </w:numPr>
        <w:spacing w:before="240" w:line="0" w:lineRule="atLeast"/>
        <w:ind w:hanging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Dane </w:t>
      </w:r>
      <w:r>
        <w:rPr>
          <w:rFonts w:ascii="Times New Roman" w:eastAsia="Times New Roman" w:hAnsi="Times New Roman"/>
        </w:rPr>
        <w:t>osobowe, które zostały przekazane administratorowi w ramach wykonania niniejszej umowy, nie będą przekazywane do państw trzecich oraz organizacji międzynarodowych.</w:t>
      </w:r>
    </w:p>
    <w:p w14:paraId="42F922F4" w14:textId="7EDA50B7" w:rsidR="00E266E8" w:rsidRPr="00E266E8" w:rsidRDefault="00E266E8" w:rsidP="00530459">
      <w:pPr>
        <w:pStyle w:val="Akapitzlist"/>
        <w:numPr>
          <w:ilvl w:val="0"/>
          <w:numId w:val="23"/>
        </w:numPr>
        <w:spacing w:before="240" w:line="0" w:lineRule="atLeast"/>
        <w:ind w:hanging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Dane osobowe przetwarzane są wyłącznie przez czas niezbędny do wykonania niniejszej umowy oraz dochodzenia ewentualnych roszczeń mogących wyniknąć w ramach realizacji tejże umowy, a tak-że obowiązków wynikających z przepisów prawa</w:t>
      </w:r>
    </w:p>
    <w:p w14:paraId="18576E00" w14:textId="0BCEE674" w:rsidR="00E266E8" w:rsidRPr="00E266E8" w:rsidRDefault="00E266E8" w:rsidP="00530459">
      <w:pPr>
        <w:pStyle w:val="Akapitzlist"/>
        <w:numPr>
          <w:ilvl w:val="0"/>
          <w:numId w:val="23"/>
        </w:numPr>
        <w:spacing w:before="240" w:line="0" w:lineRule="atLeast"/>
        <w:ind w:hanging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Osoba której dane osobowe dotyczą, ma prawo do żądania od administratora dostępu do danych osobowych jej dotyczących, ich sprostowania, usunięcia lub ograniczenia przetwarzania, wniesienia sprzeciwu wobec przetwarzania, a także przenoszenia danych. Nadto osobie przysługuje prawo wniesienia skargi do Prezesa Urzędu Ochrony Danych Osobowych. Żądanie usunięcia danych osobowych w przypadku</w:t>
      </w:r>
      <w:r w:rsidRPr="00E266E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gdy podstawą przetwarzania jest umowa, wiązać się będzie z koniecznością rozwiązania niniejszej umowy.</w:t>
      </w:r>
    </w:p>
    <w:p w14:paraId="0A5A14C4" w14:textId="3D599253" w:rsidR="00E266E8" w:rsidRPr="00E266E8" w:rsidRDefault="00E266E8" w:rsidP="00530459">
      <w:pPr>
        <w:pStyle w:val="Akapitzlist"/>
        <w:numPr>
          <w:ilvl w:val="0"/>
          <w:numId w:val="23"/>
        </w:numPr>
        <w:spacing w:before="240" w:line="0" w:lineRule="atLeast"/>
        <w:ind w:hanging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Administrator</w:t>
      </w:r>
      <w:r w:rsidRPr="00E266E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pozyskuje również dane osobowe z publicznych rejestrów takich jak: CEIDG, GUS, KRS</w:t>
      </w:r>
    </w:p>
    <w:p w14:paraId="304F5378" w14:textId="2815E832" w:rsidR="00E266E8" w:rsidRPr="00E266E8" w:rsidRDefault="00E266E8" w:rsidP="00530459">
      <w:pPr>
        <w:pStyle w:val="Akapitzlist"/>
        <w:numPr>
          <w:ilvl w:val="0"/>
          <w:numId w:val="23"/>
        </w:numPr>
        <w:spacing w:before="240" w:line="0" w:lineRule="atLeast"/>
        <w:ind w:hanging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przypadku </w:t>
      </w:r>
      <w:r>
        <w:rPr>
          <w:rFonts w:ascii="Times New Roman" w:eastAsia="Times New Roman" w:hAnsi="Times New Roman"/>
        </w:rPr>
        <w:t>gdy realizacja umowy wiąże się z powierzeniem przetwarzania danych osobowych, kwestie przetwarzania danych osobowych uregulowane zostaną odrębną umową.</w:t>
      </w:r>
    </w:p>
    <w:p w14:paraId="1577D3D4" w14:textId="77777777" w:rsidR="00E266E8" w:rsidRDefault="00E266E8" w:rsidP="00E266E8">
      <w:pPr>
        <w:pStyle w:val="Akapitzlist"/>
        <w:spacing w:before="240" w:line="0" w:lineRule="atLeast"/>
        <w:ind w:left="708"/>
        <w:jc w:val="center"/>
        <w:rPr>
          <w:rFonts w:ascii="Times New Roman" w:eastAsia="Times New Roman" w:hAnsi="Times New Roman" w:cs="Times New Roman"/>
          <w:b/>
          <w:bCs/>
        </w:rPr>
      </w:pPr>
    </w:p>
    <w:p w14:paraId="6B79973C" w14:textId="6329DA62" w:rsidR="00E266E8" w:rsidRDefault="00E266E8" w:rsidP="00E266E8">
      <w:pPr>
        <w:pStyle w:val="Akapitzlist"/>
        <w:spacing w:before="240" w:line="0" w:lineRule="atLeast"/>
        <w:ind w:left="708"/>
        <w:jc w:val="center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>1</w:t>
      </w:r>
      <w:r w:rsidR="0040470C">
        <w:rPr>
          <w:rFonts w:ascii="Times New Roman" w:eastAsia="Times New Roman" w:hAnsi="Times New Roman" w:cs="Times New Roman"/>
          <w:b/>
          <w:bCs/>
        </w:rPr>
        <w:t>1</w:t>
      </w:r>
    </w:p>
    <w:p w14:paraId="0CDECF3E" w14:textId="77777777" w:rsidR="00E266E8" w:rsidRDefault="00E266E8" w:rsidP="00E266E8">
      <w:pPr>
        <w:spacing w:line="0" w:lineRule="atLeast"/>
        <w:ind w:left="34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Obowiązki informacyjne</w:t>
      </w:r>
    </w:p>
    <w:p w14:paraId="1C86529B" w14:textId="50D9770C" w:rsidR="00E266E8" w:rsidRDefault="0040470C" w:rsidP="0040470C">
      <w:pPr>
        <w:pStyle w:val="Akapitzlist"/>
        <w:spacing w:before="240" w:line="0" w:lineRule="atLeast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Wykonawca oświadcza, że wypełnił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) wobec osób fizycznych, od których dane osobowe bezpośrednio lub pośrednio pozyskał w celu ubiegania się o udzielenie przedmiotowego zamówienia publicznego</w:t>
      </w:r>
    </w:p>
    <w:p w14:paraId="41B8EB64" w14:textId="6E2B219C" w:rsidR="0040470C" w:rsidRDefault="0040470C" w:rsidP="00E266E8">
      <w:pPr>
        <w:pStyle w:val="Akapitzlist"/>
        <w:spacing w:before="240" w:line="0" w:lineRule="atLeast"/>
        <w:ind w:left="708"/>
        <w:rPr>
          <w:rFonts w:ascii="Times New Roman" w:eastAsia="Times New Roman" w:hAnsi="Times New Roman"/>
        </w:rPr>
      </w:pPr>
    </w:p>
    <w:p w14:paraId="504D153F" w14:textId="71B4329A" w:rsidR="0040470C" w:rsidRDefault="0040470C" w:rsidP="0040470C">
      <w:pPr>
        <w:pStyle w:val="Akapitzlist"/>
        <w:spacing w:before="240" w:line="0" w:lineRule="atLeast"/>
        <w:ind w:left="708"/>
        <w:jc w:val="center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>12</w:t>
      </w:r>
    </w:p>
    <w:p w14:paraId="29062A98" w14:textId="4101F0ED" w:rsidR="0040470C" w:rsidRPr="0040470C" w:rsidRDefault="0040470C" w:rsidP="0040470C">
      <w:pPr>
        <w:spacing w:line="0" w:lineRule="atLeast"/>
        <w:ind w:left="34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Zmiany postanowień umowy</w:t>
      </w:r>
    </w:p>
    <w:p w14:paraId="07B5460D" w14:textId="27782AA3" w:rsidR="0040470C" w:rsidRPr="0040470C" w:rsidRDefault="0040470C" w:rsidP="00530459">
      <w:pPr>
        <w:pStyle w:val="Akapitzlist"/>
        <w:numPr>
          <w:ilvl w:val="0"/>
          <w:numId w:val="24"/>
        </w:numPr>
        <w:spacing w:before="24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Wszelkie </w:t>
      </w:r>
      <w:r>
        <w:rPr>
          <w:rFonts w:ascii="Times New Roman" w:eastAsia="Times New Roman" w:hAnsi="Times New Roman"/>
        </w:rPr>
        <w:t>zmiany Umowy wymagają formy pisemnej pod rygorem nieważności i są dopuszczalne na zasadach określonych w przepisach art.454-456 Pzp</w:t>
      </w:r>
    </w:p>
    <w:p w14:paraId="4808895A" w14:textId="2F0FE6D9" w:rsidR="0040470C" w:rsidRPr="0040470C" w:rsidRDefault="0040470C" w:rsidP="00530459">
      <w:pPr>
        <w:pStyle w:val="Akapitzlist"/>
        <w:numPr>
          <w:ilvl w:val="0"/>
          <w:numId w:val="24"/>
        </w:numPr>
        <w:spacing w:before="24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We wszystkich sprawach nieuregulowanych w niniejszej umowie zastosowanie mają przepisy Kodeksu cywilnego oraz ustawy Prawo zamówień publicznych</w:t>
      </w:r>
    </w:p>
    <w:p w14:paraId="1017E196" w14:textId="7F35FE4C" w:rsidR="0040470C" w:rsidRDefault="0040470C" w:rsidP="0040470C">
      <w:pPr>
        <w:pStyle w:val="Akapitzlist"/>
        <w:spacing w:before="240" w:line="0" w:lineRule="atLeast"/>
        <w:rPr>
          <w:rFonts w:ascii="Times New Roman" w:eastAsia="Times New Roman" w:hAnsi="Times New Roman"/>
        </w:rPr>
      </w:pPr>
    </w:p>
    <w:p w14:paraId="4FA1D962" w14:textId="24C22251" w:rsidR="0040470C" w:rsidRDefault="0040470C" w:rsidP="0040470C">
      <w:pPr>
        <w:pStyle w:val="Akapitzlist"/>
        <w:spacing w:before="240" w:line="0" w:lineRule="atLeast"/>
        <w:ind w:left="708"/>
        <w:jc w:val="center"/>
        <w:rPr>
          <w:rFonts w:ascii="Times New Roman" w:eastAsia="Times New Roman" w:hAnsi="Times New Roman" w:cs="Times New Roman"/>
          <w:b/>
          <w:bCs/>
        </w:rPr>
      </w:pPr>
      <w:r w:rsidRPr="008D5DCB">
        <w:rPr>
          <w:rFonts w:ascii="Times New Roman" w:eastAsia="Times New Roman" w:hAnsi="Times New Roman" w:cs="Times New Roman"/>
          <w:b/>
          <w:bCs/>
        </w:rPr>
        <w:t>§</w:t>
      </w:r>
      <w:r>
        <w:rPr>
          <w:rFonts w:ascii="Times New Roman" w:eastAsia="Times New Roman" w:hAnsi="Times New Roman" w:cs="Times New Roman"/>
          <w:b/>
          <w:bCs/>
        </w:rPr>
        <w:t>13</w:t>
      </w:r>
    </w:p>
    <w:p w14:paraId="7EB942AB" w14:textId="33DA18E3" w:rsidR="0040470C" w:rsidRDefault="0040470C" w:rsidP="0040470C">
      <w:pPr>
        <w:spacing w:line="0" w:lineRule="atLeast"/>
        <w:ind w:left="348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Postanowienia końcowe</w:t>
      </w:r>
    </w:p>
    <w:p w14:paraId="50F9922F" w14:textId="4B8F6880" w:rsidR="0040470C" w:rsidRPr="0040470C" w:rsidRDefault="0040470C" w:rsidP="00530459">
      <w:pPr>
        <w:pStyle w:val="Akapitzlist"/>
        <w:numPr>
          <w:ilvl w:val="0"/>
          <w:numId w:val="25"/>
        </w:num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Wszelkie zmiany i uzupełnienia do niniejszej umowy mogą być dokonane za zgodą obu stron wyrażoną na piśmie pod rygorem nieważności</w:t>
      </w:r>
    </w:p>
    <w:p w14:paraId="27539CC0" w14:textId="77777777" w:rsidR="0040470C" w:rsidRDefault="0040470C" w:rsidP="00530459">
      <w:pPr>
        <w:numPr>
          <w:ilvl w:val="0"/>
          <w:numId w:val="25"/>
        </w:numPr>
        <w:tabs>
          <w:tab w:val="left" w:pos="292"/>
        </w:tabs>
        <w:spacing w:after="0" w:line="239" w:lineRule="auto"/>
        <w:ind w:right="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Niedopuszczalne są takie zmiany postanowień umowy oraz wprowadzenie do umowy takich postanowień niekorzystnych dla Zamawiającego, jeżeli przy ich uwzględnieniu należałoby zmienić treść oferty Wykonawcy.</w:t>
      </w:r>
    </w:p>
    <w:p w14:paraId="719609D3" w14:textId="77777777" w:rsidR="0040470C" w:rsidRDefault="0040470C" w:rsidP="00530459">
      <w:pPr>
        <w:numPr>
          <w:ilvl w:val="0"/>
          <w:numId w:val="25"/>
        </w:numPr>
        <w:tabs>
          <w:tab w:val="left" w:pos="262"/>
        </w:tabs>
        <w:spacing w:after="0" w:line="0" w:lineRule="atLeast"/>
        <w:ind w:righ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Ewentualne spory wynikłe na tle realizacji niniejszej umowy będą rozstrzygane przez rzeczowo właściwy Sąd Powszechny wg siedziby Zamawiającego.</w:t>
      </w:r>
    </w:p>
    <w:p w14:paraId="6A21C75D" w14:textId="77777777" w:rsidR="0040470C" w:rsidRDefault="0040470C" w:rsidP="00530459">
      <w:pPr>
        <w:numPr>
          <w:ilvl w:val="0"/>
          <w:numId w:val="25"/>
        </w:numPr>
        <w:tabs>
          <w:tab w:val="left" w:pos="164"/>
        </w:tabs>
        <w:spacing w:after="0" w:line="251" w:lineRule="auto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sz w:val="21"/>
        </w:rPr>
        <w:lastRenderedPageBreak/>
        <w:t>Osobą koordynującą realizację umowy ze Strony Zamawiającego jest dyrektor ZPO w Trawnikach , tel.(81) 585 60 09 .</w:t>
      </w:r>
    </w:p>
    <w:p w14:paraId="6888402D" w14:textId="77777777" w:rsidR="0040470C" w:rsidRDefault="0040470C" w:rsidP="00530459">
      <w:pPr>
        <w:numPr>
          <w:ilvl w:val="0"/>
          <w:numId w:val="25"/>
        </w:numPr>
        <w:tabs>
          <w:tab w:val="left" w:pos="222"/>
        </w:tabs>
        <w:spacing w:after="0" w:line="0" w:lineRule="atLeast"/>
        <w:ind w:righ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Umowę niniejszą sporządzono w trzech jednobrzmiących egzemplarzach, w tym dwa egzemplarze dla Zamawiającego i jeden dla Wykonawcy.</w:t>
      </w:r>
    </w:p>
    <w:p w14:paraId="7F52529E" w14:textId="77777777" w:rsidR="0040470C" w:rsidRPr="00592F6F" w:rsidRDefault="0040470C" w:rsidP="00530459">
      <w:pPr>
        <w:numPr>
          <w:ilvl w:val="0"/>
          <w:numId w:val="25"/>
        </w:numPr>
        <w:tabs>
          <w:tab w:val="left" w:pos="268"/>
        </w:tabs>
        <w:spacing w:after="0" w:line="0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W sprawach nieuregulowanych niniejszą Umową stosuje się przepisy Ustawy Prawo zamówień publicznych, Kodeksu Cywilnego, postanowienia zaproszenia do negocjacji w trybie zamówienia z wolnej ręki oraz w sprawach procesowych przepisy Kodeksu Postępowania Cywilnego oraz ustawy z dnia 2 marca 2020r. o szczególnych rozwiązaniach związanych z zapobieganiem, przeciwdziałaniem i zwalczaniem COVID-19, innych chorób zakaźnych oraz wywołanych nimi sytuacji kryzysowych (Dz. U. z 2020 r. poz. 374 ze zm.)</w:t>
      </w:r>
    </w:p>
    <w:p w14:paraId="54E28F8E" w14:textId="77777777" w:rsidR="0040470C" w:rsidRDefault="0040470C" w:rsidP="00530459">
      <w:pPr>
        <w:numPr>
          <w:ilvl w:val="0"/>
          <w:numId w:val="25"/>
        </w:numPr>
        <w:tabs>
          <w:tab w:val="left" w:pos="220"/>
        </w:tabs>
        <w:spacing w:after="0"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Załącznik do umowy:</w:t>
      </w:r>
    </w:p>
    <w:p w14:paraId="57A8C15A" w14:textId="3CF12352" w:rsidR="0040470C" w:rsidRPr="0040470C" w:rsidRDefault="0040470C" w:rsidP="00530459">
      <w:pPr>
        <w:pStyle w:val="Akapitzlist"/>
        <w:numPr>
          <w:ilvl w:val="0"/>
          <w:numId w:val="26"/>
        </w:num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Charakterystyka oleju opałowego- załącznik Nr 1;</w:t>
      </w:r>
    </w:p>
    <w:p w14:paraId="09E4E1FA" w14:textId="1465C11C" w:rsidR="0040470C" w:rsidRDefault="0040470C" w:rsidP="0040470C">
      <w:pPr>
        <w:spacing w:line="0" w:lineRule="atLeast"/>
        <w:rPr>
          <w:rFonts w:ascii="Times New Roman" w:eastAsia="Times New Roman" w:hAnsi="Times New Roman"/>
          <w:b/>
        </w:rPr>
      </w:pPr>
    </w:p>
    <w:p w14:paraId="1EADFE14" w14:textId="13F913DE" w:rsidR="0040470C" w:rsidRDefault="0040470C" w:rsidP="0040470C">
      <w:pPr>
        <w:spacing w:line="0" w:lineRule="atLeast"/>
        <w:rPr>
          <w:rFonts w:ascii="Times New Roman" w:eastAsia="Times New Roman" w:hAnsi="Times New Roman"/>
          <w:b/>
        </w:rPr>
      </w:pPr>
    </w:p>
    <w:p w14:paraId="557BF3E1" w14:textId="0F387812" w:rsidR="0040470C" w:rsidRDefault="0040470C" w:rsidP="0040470C">
      <w:pPr>
        <w:tabs>
          <w:tab w:val="left" w:pos="6072"/>
        </w:tabs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WYKONAWCA</w:t>
      </w:r>
      <w:r>
        <w:rPr>
          <w:rFonts w:ascii="Times New Roman" w:eastAsia="Times New Roman" w:hAnsi="Times New Roman"/>
          <w:b/>
        </w:rPr>
        <w:tab/>
        <w:t>ZAMAWIAJACY</w:t>
      </w:r>
    </w:p>
    <w:p w14:paraId="0462F69A" w14:textId="639B1DED" w:rsidR="003E6E37" w:rsidRPr="003E6E37" w:rsidRDefault="003E6E37" w:rsidP="003E6E37">
      <w:pPr>
        <w:rPr>
          <w:rFonts w:ascii="Times New Roman" w:eastAsia="Times New Roman" w:hAnsi="Times New Roman"/>
        </w:rPr>
      </w:pPr>
    </w:p>
    <w:p w14:paraId="50D7FED7" w14:textId="09584D9C" w:rsidR="003E6E37" w:rsidRPr="003E6E37" w:rsidRDefault="003E6E37" w:rsidP="003E6E37">
      <w:pPr>
        <w:rPr>
          <w:rFonts w:ascii="Times New Roman" w:eastAsia="Times New Roman" w:hAnsi="Times New Roman"/>
        </w:rPr>
      </w:pPr>
    </w:p>
    <w:p w14:paraId="1BA6026F" w14:textId="4AB82EF8" w:rsidR="003E6E37" w:rsidRPr="003E6E37" w:rsidRDefault="003E6E37" w:rsidP="003E6E37">
      <w:pPr>
        <w:rPr>
          <w:rFonts w:ascii="Times New Roman" w:eastAsia="Times New Roman" w:hAnsi="Times New Roman"/>
        </w:rPr>
      </w:pPr>
    </w:p>
    <w:p w14:paraId="16EEC759" w14:textId="61626058" w:rsidR="003E6E37" w:rsidRPr="003E6E37" w:rsidRDefault="003E6E37" w:rsidP="003E6E37">
      <w:pPr>
        <w:rPr>
          <w:rFonts w:ascii="Times New Roman" w:eastAsia="Times New Roman" w:hAnsi="Times New Roman"/>
        </w:rPr>
      </w:pPr>
    </w:p>
    <w:p w14:paraId="161706F5" w14:textId="0C72A991" w:rsidR="003E6E37" w:rsidRDefault="003E6E37" w:rsidP="003E6E37">
      <w:pPr>
        <w:rPr>
          <w:rFonts w:ascii="Times New Roman" w:eastAsia="Times New Roman" w:hAnsi="Times New Roman"/>
          <w:b/>
        </w:rPr>
      </w:pPr>
    </w:p>
    <w:p w14:paraId="03BFE39B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44251605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425C405B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5782D99F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23C4F533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445BDB1E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6296AEE3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69FCF8D0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0B7C85CF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26DAB1AD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3A34CFF6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7E640740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1AFE9310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016169A6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64726D82" w14:textId="77777777" w:rsidR="003E6E37" w:rsidRDefault="003E6E37" w:rsidP="003E6E37">
      <w:pPr>
        <w:spacing w:line="0" w:lineRule="atLeast"/>
        <w:ind w:left="2220"/>
        <w:rPr>
          <w:rFonts w:ascii="Times New Roman" w:eastAsia="Times New Roman" w:hAnsi="Times New Roman"/>
          <w:b/>
        </w:rPr>
      </w:pPr>
    </w:p>
    <w:p w14:paraId="43D7BCA5" w14:textId="77777777" w:rsidR="003562E1" w:rsidRDefault="003562E1" w:rsidP="003E6E37">
      <w:pPr>
        <w:spacing w:line="0" w:lineRule="atLeast"/>
        <w:ind w:left="3636" w:firstLine="612"/>
        <w:rPr>
          <w:rFonts w:ascii="Times New Roman" w:eastAsia="Times New Roman" w:hAnsi="Times New Roman"/>
          <w:bCs/>
        </w:rPr>
      </w:pPr>
    </w:p>
    <w:p w14:paraId="5B2ABDCF" w14:textId="77777777" w:rsidR="003562E1" w:rsidRDefault="003562E1" w:rsidP="003E6E37">
      <w:pPr>
        <w:spacing w:line="0" w:lineRule="atLeast"/>
        <w:ind w:left="3636" w:firstLine="612"/>
        <w:rPr>
          <w:rFonts w:ascii="Times New Roman" w:eastAsia="Times New Roman" w:hAnsi="Times New Roman"/>
          <w:bCs/>
        </w:rPr>
      </w:pPr>
    </w:p>
    <w:p w14:paraId="22BF72D7" w14:textId="77777777" w:rsidR="003562E1" w:rsidRDefault="003562E1" w:rsidP="003E6E37">
      <w:pPr>
        <w:spacing w:line="0" w:lineRule="atLeast"/>
        <w:ind w:left="3636" w:firstLine="612"/>
        <w:rPr>
          <w:rFonts w:ascii="Times New Roman" w:eastAsia="Times New Roman" w:hAnsi="Times New Roman"/>
          <w:bCs/>
        </w:rPr>
      </w:pPr>
    </w:p>
    <w:p w14:paraId="6DB2C443" w14:textId="5C9EFB3C" w:rsidR="003E6E37" w:rsidRPr="003E6E37" w:rsidRDefault="003E6E37" w:rsidP="003E6E37">
      <w:pPr>
        <w:spacing w:line="0" w:lineRule="atLeast"/>
        <w:ind w:left="3636" w:firstLine="612"/>
        <w:rPr>
          <w:rFonts w:ascii="Times New Roman" w:eastAsia="Times New Roman" w:hAnsi="Times New Roman"/>
          <w:bCs/>
        </w:rPr>
      </w:pPr>
      <w:r w:rsidRPr="003E6E37">
        <w:rPr>
          <w:rFonts w:ascii="Times New Roman" w:eastAsia="Times New Roman" w:hAnsi="Times New Roman"/>
          <w:bCs/>
        </w:rPr>
        <w:lastRenderedPageBreak/>
        <w:t>Załącznik nr 1 do UMOWU z dnia ……..</w:t>
      </w:r>
    </w:p>
    <w:p w14:paraId="10EEE10C" w14:textId="77777777" w:rsidR="003562E1" w:rsidRDefault="003562E1" w:rsidP="003562E1">
      <w:pPr>
        <w:spacing w:after="0" w:line="0" w:lineRule="atLeast"/>
        <w:ind w:left="2220"/>
        <w:rPr>
          <w:rFonts w:ascii="Times New Roman" w:eastAsia="Times New Roman" w:hAnsi="Times New Roman"/>
          <w:b/>
        </w:rPr>
      </w:pPr>
    </w:p>
    <w:p w14:paraId="2040E986" w14:textId="77777777" w:rsidR="003562E1" w:rsidRDefault="003562E1" w:rsidP="003562E1">
      <w:pPr>
        <w:spacing w:after="0" w:line="0" w:lineRule="atLeast"/>
        <w:ind w:left="2220"/>
        <w:rPr>
          <w:rFonts w:ascii="Times New Roman" w:eastAsia="Times New Roman" w:hAnsi="Times New Roman"/>
          <w:b/>
        </w:rPr>
      </w:pPr>
    </w:p>
    <w:p w14:paraId="17DC6386" w14:textId="373C52CA" w:rsidR="003E6E37" w:rsidRDefault="003E6E37" w:rsidP="003562E1">
      <w:pPr>
        <w:spacing w:after="0" w:line="0" w:lineRule="atLeast"/>
        <w:ind w:left="2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CHARAKTERYSTYKA OLEJU OPAŁOWEGO</w:t>
      </w:r>
    </w:p>
    <w:p w14:paraId="7CE2BC3B" w14:textId="77777777" w:rsidR="003E6E37" w:rsidRDefault="003E6E37" w:rsidP="003562E1">
      <w:pPr>
        <w:spacing w:after="0" w:line="59" w:lineRule="exact"/>
        <w:rPr>
          <w:rFonts w:ascii="Times New Roman" w:eastAsia="Times New Roman" w:hAnsi="Times New Roman"/>
        </w:rPr>
      </w:pPr>
    </w:p>
    <w:p w14:paraId="215C1840" w14:textId="77777777" w:rsidR="003E6E37" w:rsidRDefault="003E6E37" w:rsidP="003562E1">
      <w:pPr>
        <w:spacing w:after="0" w:line="0" w:lineRule="atLeast"/>
        <w:ind w:left="37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 ZASADY ZMIAN CEN</w:t>
      </w:r>
    </w:p>
    <w:p w14:paraId="651B099E" w14:textId="77777777" w:rsidR="003E6E37" w:rsidRDefault="003E6E37" w:rsidP="003562E1">
      <w:pPr>
        <w:spacing w:after="0" w:line="200" w:lineRule="exact"/>
        <w:rPr>
          <w:rFonts w:ascii="Times New Roman" w:eastAsia="Times New Roman" w:hAnsi="Times New Roman"/>
        </w:rPr>
      </w:pPr>
    </w:p>
    <w:p w14:paraId="594CDF58" w14:textId="77777777" w:rsidR="003E6E37" w:rsidRDefault="003E6E37" w:rsidP="003E6E37">
      <w:pPr>
        <w:spacing w:line="293" w:lineRule="exact"/>
        <w:rPr>
          <w:rFonts w:ascii="Times New Roman" w:eastAsia="Times New Roman" w:hAnsi="Times New Roman"/>
        </w:rPr>
      </w:pPr>
    </w:p>
    <w:p w14:paraId="752110DA" w14:textId="77777777" w:rsidR="003E6E37" w:rsidRDefault="003E6E37" w:rsidP="00530459">
      <w:pPr>
        <w:numPr>
          <w:ilvl w:val="0"/>
          <w:numId w:val="27"/>
        </w:numPr>
        <w:tabs>
          <w:tab w:val="left" w:pos="535"/>
        </w:tabs>
        <w:spacing w:after="0" w:line="340" w:lineRule="auto"/>
        <w:ind w:left="840" w:right="3800" w:hanging="84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CHARAKTERYSTYKA OLEJU OPAŁOWEGO. </w:t>
      </w:r>
      <w:r>
        <w:rPr>
          <w:rFonts w:ascii="Times New Roman" w:eastAsia="Times New Roman" w:hAnsi="Times New Roman"/>
          <w:i/>
        </w:rPr>
        <w:t>/zgodna z ofertą Wykonawcy/</w:t>
      </w:r>
    </w:p>
    <w:p w14:paraId="10906BE4" w14:textId="77777777" w:rsidR="003E6E37" w:rsidRDefault="003E6E37" w:rsidP="003E6E37">
      <w:pPr>
        <w:spacing w:line="107" w:lineRule="exact"/>
        <w:rPr>
          <w:rFonts w:ascii="Times New Roman" w:eastAsia="Times New Roman" w:hAnsi="Times New Roman"/>
        </w:rPr>
      </w:pPr>
    </w:p>
    <w:p w14:paraId="0F87C480" w14:textId="77777777" w:rsidR="003E6E37" w:rsidRDefault="003E6E37" w:rsidP="00530459">
      <w:pPr>
        <w:numPr>
          <w:ilvl w:val="0"/>
          <w:numId w:val="28"/>
        </w:numPr>
        <w:tabs>
          <w:tab w:val="left" w:pos="260"/>
        </w:tabs>
        <w:spacing w:after="0" w:line="282" w:lineRule="auto"/>
        <w:ind w:righ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Przedmiotem Umowy jest lekki olej opałowy, gatunek L-1 o nazwie olej napędowy grzewczy </w:t>
      </w:r>
      <w:r>
        <w:rPr>
          <w:rFonts w:ascii="Times New Roman" w:eastAsia="Times New Roman" w:hAnsi="Times New Roman"/>
          <w:b/>
        </w:rPr>
        <w:t>EKOTERM PLUS</w:t>
      </w:r>
      <w:r>
        <w:rPr>
          <w:rFonts w:ascii="Times New Roman" w:eastAsia="Times New Roman" w:hAnsi="Times New Roman"/>
        </w:rPr>
        <w:t xml:space="preserve"> produkowany przez </w:t>
      </w:r>
      <w:r>
        <w:rPr>
          <w:rFonts w:ascii="Times New Roman" w:eastAsia="Times New Roman" w:hAnsi="Times New Roman"/>
          <w:b/>
        </w:rPr>
        <w:t xml:space="preserve">PKN ORLEN S. A. </w:t>
      </w:r>
      <w:r w:rsidRPr="00F258F0">
        <w:rPr>
          <w:rFonts w:ascii="Times New Roman" w:eastAsia="Times New Roman" w:hAnsi="Times New Roman"/>
          <w:bCs/>
        </w:rPr>
        <w:t>lub równoważny</w:t>
      </w:r>
      <w:r>
        <w:rPr>
          <w:rFonts w:ascii="Times New Roman" w:eastAsia="Times New Roman" w:hAnsi="Times New Roman"/>
          <w:bCs/>
        </w:rPr>
        <w:t>.</w:t>
      </w:r>
    </w:p>
    <w:p w14:paraId="668A1E97" w14:textId="77777777" w:rsidR="003E6E37" w:rsidRDefault="003E6E37" w:rsidP="003E6E37">
      <w:pPr>
        <w:spacing w:line="397" w:lineRule="exact"/>
        <w:rPr>
          <w:rFonts w:ascii="Times New Roman" w:eastAsia="Times New Roman" w:hAnsi="Times New Roman"/>
        </w:rPr>
      </w:pPr>
    </w:p>
    <w:p w14:paraId="5BC47A9E" w14:textId="77777777" w:rsidR="003E6E37" w:rsidRDefault="003E6E37" w:rsidP="003E6E37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II. OFEROWANY OLEJ OPAŁOWY:</w:t>
      </w:r>
    </w:p>
    <w:p w14:paraId="1BA0F197" w14:textId="77777777" w:rsidR="003E6E37" w:rsidRDefault="003E6E37" w:rsidP="003E6E37">
      <w:pPr>
        <w:spacing w:line="1" w:lineRule="exact"/>
        <w:rPr>
          <w:rFonts w:ascii="Times New Roman" w:eastAsia="Times New Roman" w:hAnsi="Times New Roman"/>
        </w:rPr>
      </w:pPr>
    </w:p>
    <w:p w14:paraId="086100CE" w14:textId="77777777" w:rsidR="003E6E37" w:rsidRDefault="003E6E37" w:rsidP="00530459">
      <w:pPr>
        <w:numPr>
          <w:ilvl w:val="0"/>
          <w:numId w:val="29"/>
        </w:numPr>
        <w:tabs>
          <w:tab w:val="left" w:pos="220"/>
        </w:tabs>
        <w:spacing w:after="0" w:line="0" w:lineRule="atLeast"/>
        <w:ind w:left="220" w:hanging="2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Jest w pełni mieszalny z innymi olejami opałowymi lekkimi, spełniającymi ww. PN;</w:t>
      </w:r>
    </w:p>
    <w:p w14:paraId="0C68953D" w14:textId="77777777" w:rsidR="003E6E37" w:rsidRDefault="003E6E37" w:rsidP="003E6E37">
      <w:pPr>
        <w:spacing w:line="281" w:lineRule="auto"/>
        <w:ind w:righ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1.1.</w:t>
      </w:r>
      <w:r>
        <w:rPr>
          <w:rFonts w:ascii="Times New Roman" w:eastAsia="Times New Roman" w:hAnsi="Times New Roman"/>
        </w:rPr>
        <w:t xml:space="preserve"> Posiada parametry jakościowe (właściwości fizykochemiczne) określone dla olejów opałowych lekkich gatunek L – 1.</w:t>
      </w:r>
    </w:p>
    <w:p w14:paraId="2331F3B1" w14:textId="77777777" w:rsidR="003E6E37" w:rsidRDefault="003E6E37" w:rsidP="003E6E37">
      <w:pPr>
        <w:spacing w:line="16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0"/>
        <w:gridCol w:w="2020"/>
      </w:tblGrid>
      <w:tr w:rsidR="003E6E37" w14:paraId="4912C167" w14:textId="77777777" w:rsidTr="00B11122">
        <w:trPr>
          <w:trHeight w:val="254"/>
        </w:trPr>
        <w:tc>
          <w:tcPr>
            <w:tcW w:w="7180" w:type="dxa"/>
            <w:shd w:val="clear" w:color="auto" w:fill="auto"/>
            <w:vAlign w:val="bottom"/>
          </w:tcPr>
          <w:p w14:paraId="4E5E9F6C" w14:textId="77777777" w:rsidR="003E6E37" w:rsidRDefault="003E6E37" w:rsidP="00B1112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III. USTALENIE CEN I UPUSTU DOSTAWCY.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F16CF13" w14:textId="77777777" w:rsidR="003E6E37" w:rsidRDefault="003E6E37" w:rsidP="00B1112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6E37" w14:paraId="0B0E35F9" w14:textId="77777777" w:rsidTr="00B11122">
        <w:trPr>
          <w:trHeight w:val="252"/>
        </w:trPr>
        <w:tc>
          <w:tcPr>
            <w:tcW w:w="7180" w:type="dxa"/>
            <w:shd w:val="clear" w:color="auto" w:fill="auto"/>
            <w:vAlign w:val="bottom"/>
          </w:tcPr>
          <w:p w14:paraId="6F925A6A" w14:textId="77777777" w:rsidR="003E6E37" w:rsidRDefault="003E6E37" w:rsidP="00B11122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1. Cena 1m</w:t>
            </w:r>
            <w:r>
              <w:rPr>
                <w:rFonts w:ascii="Times New Roman" w:eastAsia="Times New Roman" w:hAnsi="Times New Roman"/>
                <w:b/>
                <w:sz w:val="12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 oleju opałowego brutto tj. z upustem Sprzedającego i  podatkiem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5CA39815" w14:textId="77777777" w:rsidR="003E6E37" w:rsidRDefault="003E6E37" w:rsidP="00B11122">
            <w:pPr>
              <w:spacing w:line="0" w:lineRule="atLeast"/>
              <w:ind w:left="100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VAT obowiązująca w</w:t>
            </w:r>
          </w:p>
        </w:tc>
      </w:tr>
      <w:tr w:rsidR="003E6E37" w14:paraId="3EBBCCE4" w14:textId="77777777" w:rsidTr="00B11122">
        <w:trPr>
          <w:trHeight w:val="254"/>
        </w:trPr>
        <w:tc>
          <w:tcPr>
            <w:tcW w:w="7180" w:type="dxa"/>
            <w:shd w:val="clear" w:color="auto" w:fill="auto"/>
            <w:vAlign w:val="bottom"/>
          </w:tcPr>
          <w:p w14:paraId="3B394ADA" w14:textId="03935E2D" w:rsidR="003E6E37" w:rsidRDefault="003E6E37" w:rsidP="00B1112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dniu </w:t>
            </w:r>
            <w:r w:rsidR="00340953">
              <w:rPr>
                <w:rFonts w:ascii="Times New Roman" w:eastAsia="Times New Roman" w:hAnsi="Times New Roman"/>
                <w:b/>
              </w:rPr>
              <w:t>24.10.2022</w:t>
            </w:r>
            <w:r>
              <w:rPr>
                <w:rFonts w:ascii="Times New Roman" w:eastAsia="Times New Roman" w:hAnsi="Times New Roman"/>
                <w:b/>
              </w:rPr>
              <w:t xml:space="preserve"> r.</w:t>
            </w:r>
            <w:r>
              <w:rPr>
                <w:rFonts w:ascii="Times New Roman" w:eastAsia="Times New Roman" w:hAnsi="Times New Roman"/>
              </w:rPr>
              <w:t xml:space="preserve"> zgodna z ofertą Sprzedającego wynosi</w:t>
            </w:r>
            <w:r>
              <w:rPr>
                <w:rFonts w:ascii="Times New Roman" w:eastAsia="Times New Roman" w:hAnsi="Times New Roman"/>
                <w:b/>
              </w:rPr>
              <w:t>: …………. zł.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1FF96C48" w14:textId="77777777" w:rsidR="003E6E37" w:rsidRDefault="003E6E37" w:rsidP="00B1112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E6E37" w14:paraId="2100EFE1" w14:textId="77777777" w:rsidTr="00B11122">
        <w:trPr>
          <w:trHeight w:val="256"/>
        </w:trPr>
        <w:tc>
          <w:tcPr>
            <w:tcW w:w="7180" w:type="dxa"/>
            <w:shd w:val="clear" w:color="auto" w:fill="auto"/>
            <w:vAlign w:val="bottom"/>
          </w:tcPr>
          <w:p w14:paraId="45B00C49" w14:textId="77777777" w:rsidR="003E6E37" w:rsidRDefault="003E6E37" w:rsidP="00B11122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</w:rPr>
              <w:t>1.1. Średnia cena netto 1 m</w:t>
            </w:r>
            <w:r>
              <w:rPr>
                <w:rFonts w:ascii="Times New Roman" w:eastAsia="Times New Roman" w:hAnsi="Times New Roman"/>
                <w:b/>
                <w:sz w:val="12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oleju opałowego </w:t>
            </w:r>
            <w:r>
              <w:rPr>
                <w:rFonts w:ascii="Times New Roman" w:eastAsia="Times New Roman" w:hAnsi="Times New Roman"/>
                <w:b/>
              </w:rPr>
              <w:t>największych producentów</w:t>
            </w:r>
          </w:p>
        </w:tc>
        <w:tc>
          <w:tcPr>
            <w:tcW w:w="2020" w:type="dxa"/>
            <w:shd w:val="clear" w:color="auto" w:fill="auto"/>
            <w:vAlign w:val="bottom"/>
          </w:tcPr>
          <w:p w14:paraId="0DD434F9" w14:textId="77777777" w:rsidR="003E6E37" w:rsidRDefault="003E6E37" w:rsidP="00B11122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(tj. cena PKN ORLEN</w:t>
            </w:r>
          </w:p>
        </w:tc>
      </w:tr>
    </w:tbl>
    <w:p w14:paraId="3BFF3FCA" w14:textId="77777777" w:rsidR="003E6E37" w:rsidRDefault="003E6E37" w:rsidP="003E6E37">
      <w:pPr>
        <w:tabs>
          <w:tab w:val="left" w:pos="620"/>
          <w:tab w:val="left" w:pos="920"/>
          <w:tab w:val="left" w:pos="1500"/>
          <w:tab w:val="left" w:pos="5620"/>
          <w:tab w:val="left" w:pos="6060"/>
        </w:tabs>
        <w:spacing w:line="237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S. A.</w:t>
      </w:r>
      <w:r>
        <w:rPr>
          <w:rFonts w:ascii="Times New Roman" w:eastAsia="Times New Roman" w:hAnsi="Times New Roman"/>
        </w:rPr>
        <w:tab/>
        <w:t>+</w:t>
      </w:r>
      <w:r>
        <w:rPr>
          <w:rFonts w:ascii="Times New Roman" w:eastAsia="Times New Roman" w:hAnsi="Times New Roman"/>
        </w:rPr>
        <w:tab/>
        <w:t>cena</w:t>
      </w:r>
      <w:r>
        <w:rPr>
          <w:rFonts w:ascii="Times New Roman" w:eastAsia="Times New Roman" w:hAnsi="Times New Roman"/>
        </w:rPr>
        <w:tab/>
        <w:t>Grupy LOTOS S. A., podzielona przez 2)</w:t>
      </w:r>
      <w:r>
        <w:rPr>
          <w:rFonts w:ascii="Times New Roman" w:eastAsia="Times New Roman" w:hAnsi="Times New Roman"/>
        </w:rPr>
        <w:tab/>
        <w:t>dla</w:t>
      </w:r>
      <w:r>
        <w:rPr>
          <w:rFonts w:ascii="Times New Roman" w:eastAsia="Times New Roman" w:hAnsi="Times New Roman"/>
        </w:rPr>
        <w:tab/>
        <w:t>autocystern, obowiązująca w dniu</w:t>
      </w:r>
    </w:p>
    <w:p w14:paraId="4A3EF2F0" w14:textId="7170AC3E" w:rsidR="003E6E37" w:rsidRDefault="00340953" w:rsidP="003E6E37">
      <w:pPr>
        <w:tabs>
          <w:tab w:val="left" w:pos="1940"/>
          <w:tab w:val="left" w:pos="6160"/>
          <w:tab w:val="left" w:pos="6420"/>
        </w:tabs>
        <w:spacing w:line="23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24.10.2022</w:t>
      </w:r>
      <w:bookmarkStart w:id="0" w:name="_GoBack"/>
      <w:bookmarkEnd w:id="0"/>
      <w:r w:rsidR="003E6E37">
        <w:rPr>
          <w:rFonts w:ascii="Times New Roman" w:eastAsia="Times New Roman" w:hAnsi="Times New Roman"/>
          <w:b/>
        </w:rPr>
        <w:t xml:space="preserve"> r. r.</w:t>
      </w:r>
      <w:r w:rsidR="003E6E37">
        <w:rPr>
          <w:rFonts w:ascii="Times New Roman" w:eastAsia="Times New Roman" w:hAnsi="Times New Roman"/>
        </w:rPr>
        <w:t xml:space="preserve"> na</w:t>
      </w:r>
      <w:r w:rsidR="003E6E37">
        <w:rPr>
          <w:rFonts w:ascii="Times New Roman" w:eastAsia="Times New Roman" w:hAnsi="Times New Roman"/>
        </w:rPr>
        <w:tab/>
        <w:t>stronach internetowych PKN ORLEN S. A.</w:t>
      </w:r>
      <w:r w:rsidR="003E6E37">
        <w:rPr>
          <w:rFonts w:ascii="Times New Roman" w:eastAsia="Times New Roman" w:hAnsi="Times New Roman"/>
        </w:rPr>
        <w:tab/>
        <w:t>i</w:t>
      </w:r>
      <w:r w:rsidR="003E6E37">
        <w:rPr>
          <w:rFonts w:ascii="Times New Roman" w:eastAsia="Times New Roman" w:hAnsi="Times New Roman"/>
        </w:rPr>
        <w:tab/>
        <w:t>Grupy LOTOS S. A., wynosi</w:t>
      </w:r>
    </w:p>
    <w:p w14:paraId="6BFAB0C2" w14:textId="77777777" w:rsidR="003E6E37" w:rsidRDefault="003E6E37" w:rsidP="003E6E37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………….zł</w:t>
      </w:r>
    </w:p>
    <w:p w14:paraId="0B5BFEF0" w14:textId="77777777" w:rsidR="003E6E37" w:rsidRDefault="003E6E37" w:rsidP="003E6E37">
      <w:pPr>
        <w:tabs>
          <w:tab w:val="left" w:pos="8180"/>
        </w:tabs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b/>
        </w:rPr>
        <w:t>1.2. Upust Sprzedającego</w:t>
      </w:r>
      <w:r>
        <w:rPr>
          <w:rFonts w:ascii="Times New Roman" w:eastAsia="Times New Roman" w:hAnsi="Times New Roman"/>
        </w:rPr>
        <w:t xml:space="preserve"> w odniesieniu do cen największych producentów oleju </w:t>
      </w:r>
      <w:r>
        <w:rPr>
          <w:rFonts w:ascii="Times New Roman" w:eastAsia="Times New Roman" w:hAnsi="Times New Roman"/>
          <w:sz w:val="21"/>
        </w:rPr>
        <w:t>opałowego</w:t>
      </w:r>
    </w:p>
    <w:p w14:paraId="634FE56C" w14:textId="77777777" w:rsidR="003E6E37" w:rsidRDefault="003E6E37" w:rsidP="003E6E37">
      <w:pPr>
        <w:spacing w:line="0" w:lineRule="atLeast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b/>
        </w:rPr>
        <w:t>wynosi: ………….. zł/1 m</w:t>
      </w:r>
      <w:r>
        <w:rPr>
          <w:rFonts w:ascii="Times New Roman" w:eastAsia="Times New Roman" w:hAnsi="Times New Roman"/>
          <w:b/>
          <w:sz w:val="12"/>
        </w:rPr>
        <w:t>3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i/>
        </w:rPr>
        <w:t>(zaokrąglone do dwóch miejsc po przecinku)</w:t>
      </w:r>
    </w:p>
    <w:p w14:paraId="0B214ED5" w14:textId="77777777" w:rsidR="003E6E37" w:rsidRDefault="003E6E37" w:rsidP="003E6E37">
      <w:pPr>
        <w:spacing w:line="1" w:lineRule="exact"/>
        <w:rPr>
          <w:rFonts w:ascii="Times New Roman" w:eastAsia="Times New Roman" w:hAnsi="Times New Roman"/>
        </w:rPr>
      </w:pPr>
    </w:p>
    <w:p w14:paraId="17D9F8C1" w14:textId="77777777" w:rsidR="003E6E37" w:rsidRDefault="003E6E37" w:rsidP="003E6E37">
      <w:pPr>
        <w:spacing w:line="0" w:lineRule="atLeast"/>
        <w:rPr>
          <w:rFonts w:ascii="Times New Roman" w:eastAsia="Times New Roman" w:hAnsi="Times New Roman"/>
          <w:b/>
          <w:sz w:val="12"/>
        </w:rPr>
      </w:pPr>
      <w:r>
        <w:rPr>
          <w:rFonts w:ascii="Times New Roman" w:eastAsia="Times New Roman" w:hAnsi="Times New Roman"/>
          <w:b/>
        </w:rPr>
        <w:t>1.3.</w:t>
      </w:r>
      <w:r>
        <w:rPr>
          <w:rFonts w:ascii="Times New Roman" w:eastAsia="Times New Roman" w:hAnsi="Times New Roman"/>
        </w:rPr>
        <w:t xml:space="preserve"> Cena netto po uwzględnieniu upustu wynosi </w:t>
      </w:r>
      <w:r>
        <w:rPr>
          <w:rFonts w:ascii="Times New Roman" w:eastAsia="Times New Roman" w:hAnsi="Times New Roman"/>
          <w:b/>
        </w:rPr>
        <w:t>………………… zł/1m</w:t>
      </w:r>
      <w:r>
        <w:rPr>
          <w:rFonts w:ascii="Times New Roman" w:eastAsia="Times New Roman" w:hAnsi="Times New Roman"/>
          <w:b/>
          <w:sz w:val="12"/>
        </w:rPr>
        <w:t>3</w:t>
      </w:r>
    </w:p>
    <w:p w14:paraId="2028C082" w14:textId="77777777" w:rsidR="003E6E37" w:rsidRDefault="003E6E37" w:rsidP="003E6E37">
      <w:pPr>
        <w:spacing w:line="252" w:lineRule="exact"/>
        <w:rPr>
          <w:rFonts w:ascii="Times New Roman" w:eastAsia="Times New Roman" w:hAnsi="Times New Roman"/>
        </w:rPr>
      </w:pPr>
    </w:p>
    <w:p w14:paraId="566DFE23" w14:textId="77777777" w:rsidR="003E6E37" w:rsidRDefault="003E6E37" w:rsidP="003E6E37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IV. ZASADY ZMIANY CEN.</w:t>
      </w:r>
    </w:p>
    <w:p w14:paraId="54BB666C" w14:textId="77777777" w:rsidR="003E6E37" w:rsidRDefault="003E6E37" w:rsidP="003E6E37">
      <w:pPr>
        <w:spacing w:line="4" w:lineRule="exact"/>
        <w:rPr>
          <w:rFonts w:ascii="Times New Roman" w:eastAsia="Times New Roman" w:hAnsi="Times New Roman"/>
        </w:rPr>
      </w:pPr>
    </w:p>
    <w:p w14:paraId="345511AE" w14:textId="77777777" w:rsidR="003E6E37" w:rsidRDefault="003E6E37" w:rsidP="00530459">
      <w:pPr>
        <w:numPr>
          <w:ilvl w:val="0"/>
          <w:numId w:val="30"/>
        </w:numPr>
        <w:tabs>
          <w:tab w:val="left" w:pos="246"/>
        </w:tabs>
        <w:spacing w:after="0" w:line="28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Ceny dostarczonego oleju opałowego mogą ulegać podwyższeniu i </w:t>
      </w:r>
      <w:r>
        <w:rPr>
          <w:rFonts w:ascii="Times New Roman" w:eastAsia="Times New Roman" w:hAnsi="Times New Roman"/>
          <w:u w:val="single"/>
        </w:rPr>
        <w:t>muszą ulegać obniżeniu</w:t>
      </w:r>
      <w:r>
        <w:rPr>
          <w:rFonts w:ascii="Times New Roman" w:eastAsia="Times New Roman" w:hAnsi="Times New Roman"/>
        </w:rPr>
        <w:t xml:space="preserve"> zgodnie z następującymi zasadami:</w:t>
      </w:r>
    </w:p>
    <w:p w14:paraId="3E940EE3" w14:textId="77777777" w:rsidR="003E6E37" w:rsidRDefault="003E6E37" w:rsidP="003E6E37">
      <w:pPr>
        <w:spacing w:line="169" w:lineRule="exact"/>
        <w:rPr>
          <w:rFonts w:ascii="Times New Roman" w:eastAsia="Times New Roman" w:hAnsi="Times New Roman"/>
        </w:rPr>
      </w:pPr>
    </w:p>
    <w:p w14:paraId="510BE9AA" w14:textId="77777777" w:rsidR="003E6E37" w:rsidRPr="00C019D7" w:rsidRDefault="003E6E37" w:rsidP="00530459">
      <w:pPr>
        <w:numPr>
          <w:ilvl w:val="0"/>
          <w:numId w:val="31"/>
        </w:numPr>
        <w:tabs>
          <w:tab w:val="left" w:pos="260"/>
        </w:tabs>
        <w:spacing w:after="0" w:line="0" w:lineRule="atLeast"/>
        <w:ind w:left="260" w:hanging="26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Cena na fakturze dla Zespołu Placówek Oświatowych im. Marii Skłodowskiej-Curie w Trawnikach , to cena netto wybranego producenta, zgodna z komunikatem</w:t>
      </w:r>
      <w:r>
        <w:rPr>
          <w:rFonts w:ascii="Times New Roman" w:eastAsia="Times New Roman" w:hAnsi="Times New Roman"/>
          <w:b/>
        </w:rPr>
        <w:t xml:space="preserve"> </w:t>
      </w:r>
      <w:r w:rsidRPr="00C019D7">
        <w:rPr>
          <w:rFonts w:ascii="Times New Roman" w:eastAsia="Times New Roman" w:hAnsi="Times New Roman"/>
        </w:rPr>
        <w:t>cenowym opublikowanym na stronach internetowych PKN ORLEN S. A. i Grupy LOTOS S. A w dniu dostawy, pomniejszona o upust Sprzedającego plus podatek VAT.</w:t>
      </w:r>
    </w:p>
    <w:p w14:paraId="25DFDADF" w14:textId="77777777" w:rsidR="003E6E37" w:rsidRPr="003E6E37" w:rsidRDefault="003E6E37" w:rsidP="003E6E37">
      <w:pPr>
        <w:rPr>
          <w:rFonts w:ascii="Times New Roman" w:eastAsia="Times New Roman" w:hAnsi="Times New Roman"/>
        </w:rPr>
      </w:pPr>
    </w:p>
    <w:sectPr w:rsidR="003E6E37" w:rsidRPr="003E6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AC9DF" w14:textId="77777777" w:rsidR="001E6BA9" w:rsidRDefault="001E6BA9" w:rsidP="003E6E37">
      <w:pPr>
        <w:spacing w:after="0" w:line="240" w:lineRule="auto"/>
      </w:pPr>
      <w:r>
        <w:separator/>
      </w:r>
    </w:p>
  </w:endnote>
  <w:endnote w:type="continuationSeparator" w:id="0">
    <w:p w14:paraId="7EC3A16B" w14:textId="77777777" w:rsidR="001E6BA9" w:rsidRDefault="001E6BA9" w:rsidP="003E6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C9D92" w14:textId="77777777" w:rsidR="001E6BA9" w:rsidRDefault="001E6BA9" w:rsidP="003E6E37">
      <w:pPr>
        <w:spacing w:after="0" w:line="240" w:lineRule="auto"/>
      </w:pPr>
      <w:r>
        <w:separator/>
      </w:r>
    </w:p>
  </w:footnote>
  <w:footnote w:type="continuationSeparator" w:id="0">
    <w:p w14:paraId="21B7BA6C" w14:textId="77777777" w:rsidR="001E6BA9" w:rsidRDefault="001E6BA9" w:rsidP="003E6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43"/>
    <w:multiLevelType w:val="hybridMultilevel"/>
    <w:tmpl w:val="214A826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4B"/>
    <w:multiLevelType w:val="hybridMultilevel"/>
    <w:tmpl w:val="EE889FD8"/>
    <w:lvl w:ilvl="0" w:tplc="8F006C16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4D"/>
    <w:multiLevelType w:val="hybridMultilevel"/>
    <w:tmpl w:val="FEE404C4"/>
    <w:lvl w:ilvl="0" w:tplc="25080E8E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58"/>
    <w:multiLevelType w:val="hybridMultilevel"/>
    <w:tmpl w:val="3ED6FB8C"/>
    <w:lvl w:ilvl="0" w:tplc="CC648FB6">
      <w:start w:val="1"/>
      <w:numFmt w:val="decimal"/>
      <w:lvlText w:val="%1."/>
      <w:lvlJc w:val="left"/>
      <w:rPr>
        <w:b w:val="0"/>
        <w:bCs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2"/>
    <w:multiLevelType w:val="hybridMultilevel"/>
    <w:tmpl w:val="6A5F7028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3"/>
    <w:multiLevelType w:val="hybridMultilevel"/>
    <w:tmpl w:val="7D5E18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64"/>
    <w:multiLevelType w:val="hybridMultilevel"/>
    <w:tmpl w:val="5F3534A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65"/>
    <w:multiLevelType w:val="hybridMultilevel"/>
    <w:tmpl w:val="73A182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66"/>
    <w:multiLevelType w:val="hybridMultilevel"/>
    <w:tmpl w:val="7DE6771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1D13EA"/>
    <w:multiLevelType w:val="hybridMultilevel"/>
    <w:tmpl w:val="6150A56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0FC7C1B"/>
    <w:multiLevelType w:val="hybridMultilevel"/>
    <w:tmpl w:val="4176C50A"/>
    <w:lvl w:ilvl="0" w:tplc="CD76AD8A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2E7067A"/>
    <w:multiLevelType w:val="hybridMultilevel"/>
    <w:tmpl w:val="6CEE8400"/>
    <w:lvl w:ilvl="0" w:tplc="737CE17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53DCC"/>
    <w:multiLevelType w:val="hybridMultilevel"/>
    <w:tmpl w:val="FDD0CF9C"/>
    <w:lvl w:ilvl="0" w:tplc="7DB29BA8">
      <w:start w:val="3"/>
      <w:numFmt w:val="decimal"/>
      <w:lvlText w:val="%1."/>
      <w:lvlJc w:val="left"/>
      <w:pPr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0A24173"/>
    <w:multiLevelType w:val="hybridMultilevel"/>
    <w:tmpl w:val="38AEEA7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47E68D0"/>
    <w:multiLevelType w:val="hybridMultilevel"/>
    <w:tmpl w:val="DB4EE21A"/>
    <w:lvl w:ilvl="0" w:tplc="53E263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E2669"/>
    <w:multiLevelType w:val="hybridMultilevel"/>
    <w:tmpl w:val="8006D8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1418B"/>
    <w:multiLevelType w:val="hybridMultilevel"/>
    <w:tmpl w:val="DB8C1A8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2788577A"/>
    <w:multiLevelType w:val="hybridMultilevel"/>
    <w:tmpl w:val="53381FC8"/>
    <w:lvl w:ilvl="0" w:tplc="C708F17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068BD"/>
    <w:multiLevelType w:val="hybridMultilevel"/>
    <w:tmpl w:val="63448D54"/>
    <w:lvl w:ilvl="0" w:tplc="5E9AB3A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F76938"/>
    <w:multiLevelType w:val="hybridMultilevel"/>
    <w:tmpl w:val="D6368D3E"/>
    <w:lvl w:ilvl="0" w:tplc="2076C04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061F2"/>
    <w:multiLevelType w:val="hybridMultilevel"/>
    <w:tmpl w:val="A5FEA7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7A20200"/>
    <w:multiLevelType w:val="hybridMultilevel"/>
    <w:tmpl w:val="3D7045D2"/>
    <w:lvl w:ilvl="0" w:tplc="202CAE1E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961059"/>
    <w:multiLevelType w:val="hybridMultilevel"/>
    <w:tmpl w:val="07406B6C"/>
    <w:lvl w:ilvl="0" w:tplc="9E8AB7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2632B"/>
    <w:multiLevelType w:val="hybridMultilevel"/>
    <w:tmpl w:val="E22C5326"/>
    <w:lvl w:ilvl="0" w:tplc="38C660D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EB7616"/>
    <w:multiLevelType w:val="hybridMultilevel"/>
    <w:tmpl w:val="EEA27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909082C"/>
    <w:multiLevelType w:val="hybridMultilevel"/>
    <w:tmpl w:val="DB5A868C"/>
    <w:lvl w:ilvl="0" w:tplc="142C3156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F1F7A5B"/>
    <w:multiLevelType w:val="hybridMultilevel"/>
    <w:tmpl w:val="AAF4EF56"/>
    <w:lvl w:ilvl="0" w:tplc="64988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21FF4"/>
    <w:multiLevelType w:val="hybridMultilevel"/>
    <w:tmpl w:val="20C45EC0"/>
    <w:lvl w:ilvl="0" w:tplc="5B38E63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442DA1"/>
    <w:multiLevelType w:val="hybridMultilevel"/>
    <w:tmpl w:val="B7B06916"/>
    <w:lvl w:ilvl="0" w:tplc="E96A32E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263E0"/>
    <w:multiLevelType w:val="hybridMultilevel"/>
    <w:tmpl w:val="8B188D02"/>
    <w:lvl w:ilvl="0" w:tplc="EE0276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87D78"/>
    <w:multiLevelType w:val="hybridMultilevel"/>
    <w:tmpl w:val="BD446F0A"/>
    <w:lvl w:ilvl="0" w:tplc="39281AC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3"/>
  </w:num>
  <w:num w:numId="3">
    <w:abstractNumId w:val="24"/>
  </w:num>
  <w:num w:numId="4">
    <w:abstractNumId w:val="16"/>
  </w:num>
  <w:num w:numId="5">
    <w:abstractNumId w:val="1"/>
  </w:num>
  <w:num w:numId="6">
    <w:abstractNumId w:val="19"/>
  </w:num>
  <w:num w:numId="7">
    <w:abstractNumId w:val="2"/>
  </w:num>
  <w:num w:numId="8">
    <w:abstractNumId w:val="25"/>
  </w:num>
  <w:num w:numId="9">
    <w:abstractNumId w:val="27"/>
  </w:num>
  <w:num w:numId="10">
    <w:abstractNumId w:val="9"/>
  </w:num>
  <w:num w:numId="11">
    <w:abstractNumId w:val="14"/>
  </w:num>
  <w:num w:numId="12">
    <w:abstractNumId w:val="13"/>
  </w:num>
  <w:num w:numId="13">
    <w:abstractNumId w:val="17"/>
  </w:num>
  <w:num w:numId="14">
    <w:abstractNumId w:val="10"/>
  </w:num>
  <w:num w:numId="15">
    <w:abstractNumId w:val="22"/>
  </w:num>
  <w:num w:numId="16">
    <w:abstractNumId w:val="3"/>
  </w:num>
  <w:num w:numId="17">
    <w:abstractNumId w:val="28"/>
  </w:num>
  <w:num w:numId="18">
    <w:abstractNumId w:val="18"/>
  </w:num>
  <w:num w:numId="19">
    <w:abstractNumId w:val="11"/>
  </w:num>
  <w:num w:numId="20">
    <w:abstractNumId w:val="29"/>
  </w:num>
  <w:num w:numId="21">
    <w:abstractNumId w:val="30"/>
  </w:num>
  <w:num w:numId="22">
    <w:abstractNumId w:val="20"/>
  </w:num>
  <w:num w:numId="23">
    <w:abstractNumId w:val="12"/>
  </w:num>
  <w:num w:numId="24">
    <w:abstractNumId w:val="15"/>
  </w:num>
  <w:num w:numId="25">
    <w:abstractNumId w:val="26"/>
  </w:num>
  <w:num w:numId="26">
    <w:abstractNumId w:val="21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76"/>
    <w:rsid w:val="00056605"/>
    <w:rsid w:val="001E6BA9"/>
    <w:rsid w:val="00334171"/>
    <w:rsid w:val="00340953"/>
    <w:rsid w:val="003562E1"/>
    <w:rsid w:val="003E6E37"/>
    <w:rsid w:val="0040470C"/>
    <w:rsid w:val="00414BD2"/>
    <w:rsid w:val="004866FB"/>
    <w:rsid w:val="004A2A88"/>
    <w:rsid w:val="004D1235"/>
    <w:rsid w:val="00530459"/>
    <w:rsid w:val="00555C47"/>
    <w:rsid w:val="005F008B"/>
    <w:rsid w:val="00626787"/>
    <w:rsid w:val="00680101"/>
    <w:rsid w:val="00863B5D"/>
    <w:rsid w:val="008D5DCB"/>
    <w:rsid w:val="0093709F"/>
    <w:rsid w:val="00966C2A"/>
    <w:rsid w:val="009F7071"/>
    <w:rsid w:val="00A73184"/>
    <w:rsid w:val="00AF3E0B"/>
    <w:rsid w:val="00B620AA"/>
    <w:rsid w:val="00B77009"/>
    <w:rsid w:val="00B96B07"/>
    <w:rsid w:val="00C74F62"/>
    <w:rsid w:val="00D132D7"/>
    <w:rsid w:val="00D14676"/>
    <w:rsid w:val="00D37E54"/>
    <w:rsid w:val="00D66E04"/>
    <w:rsid w:val="00D93DCA"/>
    <w:rsid w:val="00DA29A1"/>
    <w:rsid w:val="00E2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3A32"/>
  <w15:chartTrackingRefBased/>
  <w15:docId w15:val="{378959DB-721E-48AB-B66A-BE107FA6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1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E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E37"/>
  </w:style>
  <w:style w:type="paragraph" w:styleId="Stopka">
    <w:name w:val="footer"/>
    <w:basedOn w:val="Normalny"/>
    <w:link w:val="StopkaZnak"/>
    <w:uiPriority w:val="99"/>
    <w:unhideWhenUsed/>
    <w:rsid w:val="003E6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E37"/>
  </w:style>
  <w:style w:type="paragraph" w:styleId="Tekstdymka">
    <w:name w:val="Balloon Text"/>
    <w:basedOn w:val="Normalny"/>
    <w:link w:val="TekstdymkaZnak"/>
    <w:uiPriority w:val="99"/>
    <w:semiHidden/>
    <w:unhideWhenUsed/>
    <w:rsid w:val="00356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os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le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3FABF-D281-4224-97D2-68CC96DD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2482</Words>
  <Characters>14898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Waryszak</dc:creator>
  <cp:keywords/>
  <dc:description/>
  <cp:lastModifiedBy>Michał Brodowski</cp:lastModifiedBy>
  <cp:revision>13</cp:revision>
  <cp:lastPrinted>2021-10-27T09:56:00Z</cp:lastPrinted>
  <dcterms:created xsi:type="dcterms:W3CDTF">2021-10-26T04:30:00Z</dcterms:created>
  <dcterms:modified xsi:type="dcterms:W3CDTF">2022-10-24T12:27:00Z</dcterms:modified>
</cp:coreProperties>
</file>