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D1" w:rsidRPr="00194927" w:rsidRDefault="007F7CD1" w:rsidP="007F7CD1">
      <w:pPr>
        <w:tabs>
          <w:tab w:val="left" w:pos="3120"/>
        </w:tabs>
        <w:jc w:val="center"/>
        <w:rPr>
          <w:rFonts w:ascii="Monotype Corsiva" w:hAnsi="Monotype Corsiva"/>
          <w:b/>
          <w:sz w:val="44"/>
          <w:szCs w:val="44"/>
        </w:rPr>
      </w:pPr>
      <w:r w:rsidRPr="00194927">
        <w:rPr>
          <w:rFonts w:ascii="Monotype Corsiva" w:hAnsi="Monotype Corsiva"/>
          <w:b/>
          <w:sz w:val="44"/>
          <w:szCs w:val="44"/>
        </w:rPr>
        <w:t xml:space="preserve">Čo treba pripraviť </w:t>
      </w:r>
      <w:r w:rsidR="00DC6B86">
        <w:rPr>
          <w:rFonts w:ascii="Monotype Corsiva" w:hAnsi="Monotype Corsiva"/>
          <w:b/>
          <w:sz w:val="44"/>
          <w:szCs w:val="44"/>
        </w:rPr>
        <w:t>prvákom</w:t>
      </w:r>
      <w:r w:rsidRPr="00194927">
        <w:rPr>
          <w:rFonts w:ascii="Monotype Corsiva" w:hAnsi="Monotype Corsiva"/>
          <w:b/>
          <w:sz w:val="44"/>
          <w:szCs w:val="44"/>
        </w:rPr>
        <w:t xml:space="preserve"> do školy:</w:t>
      </w:r>
    </w:p>
    <w:p w:rsidR="00881474" w:rsidRPr="00881474" w:rsidRDefault="003846ED" w:rsidP="0019492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846ED">
        <w:rPr>
          <w:noProof/>
        </w:rPr>
        <w:drawing>
          <wp:anchor distT="0" distB="0" distL="114300" distR="114300" simplePos="0" relativeHeight="251659264" behindDoc="1" locked="0" layoutInCell="1" allowOverlap="1" wp14:anchorId="6C720974">
            <wp:simplePos x="0" y="0"/>
            <wp:positionH relativeFrom="column">
              <wp:posOffset>3608567</wp:posOffset>
            </wp:positionH>
            <wp:positionV relativeFrom="paragraph">
              <wp:posOffset>3755</wp:posOffset>
            </wp:positionV>
            <wp:extent cx="2667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46" y="21360"/>
                <wp:lineTo x="21446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474" w:rsidRPr="00881474">
        <w:rPr>
          <w:rFonts w:ascii="Times New Roman" w:hAnsi="Times New Roman"/>
          <w:b/>
          <w:sz w:val="28"/>
          <w:szCs w:val="28"/>
        </w:rPr>
        <w:t>Školskú aktovku</w:t>
      </w:r>
    </w:p>
    <w:p w:rsidR="007F7CD1" w:rsidRPr="00194927" w:rsidRDefault="007F7CD1" w:rsidP="0019492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94927">
        <w:rPr>
          <w:rFonts w:ascii="Times New Roman" w:hAnsi="Times New Roman"/>
          <w:sz w:val="28"/>
          <w:szCs w:val="28"/>
        </w:rPr>
        <w:t>1 ks veľký čistý zošit (A4 č. 460)</w:t>
      </w:r>
      <w:r w:rsidR="003846ED" w:rsidRPr="003846ED">
        <w:rPr>
          <w:noProof/>
        </w:rPr>
        <w:t xml:space="preserve"> </w:t>
      </w:r>
    </w:p>
    <w:p w:rsidR="007F7CD1" w:rsidRPr="00194927" w:rsidRDefault="007F7CD1" w:rsidP="0019492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94927">
        <w:rPr>
          <w:rFonts w:ascii="Times New Roman" w:hAnsi="Times New Roman"/>
          <w:sz w:val="28"/>
          <w:szCs w:val="28"/>
        </w:rPr>
        <w:t>4 ks zošity č. 511</w:t>
      </w:r>
    </w:p>
    <w:p w:rsidR="007F7CD1" w:rsidRPr="00194927" w:rsidRDefault="007F7CD1" w:rsidP="0019492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94927">
        <w:rPr>
          <w:rFonts w:ascii="Times New Roman" w:hAnsi="Times New Roman"/>
          <w:sz w:val="28"/>
          <w:szCs w:val="28"/>
        </w:rPr>
        <w:t>2 ks malé slovníčky na oznamy</w:t>
      </w:r>
    </w:p>
    <w:p w:rsidR="007F7CD1" w:rsidRPr="00194927" w:rsidRDefault="007F7CD1" w:rsidP="0019492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94927">
        <w:rPr>
          <w:rFonts w:ascii="Times New Roman" w:hAnsi="Times New Roman"/>
          <w:sz w:val="28"/>
          <w:szCs w:val="28"/>
        </w:rPr>
        <w:t>4 ks zošity č. 513</w:t>
      </w:r>
    </w:p>
    <w:p w:rsidR="007F7CD1" w:rsidRPr="000B2DCC" w:rsidRDefault="007F7CD1" w:rsidP="001949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94927">
        <w:rPr>
          <w:rFonts w:ascii="Times New Roman" w:hAnsi="Times New Roman"/>
          <w:sz w:val="28"/>
          <w:szCs w:val="28"/>
        </w:rPr>
        <w:t>1 ks zošit č. 520 (čistý malý)</w:t>
      </w:r>
    </w:p>
    <w:p w:rsidR="000B2DCC" w:rsidRPr="000B2DCC" w:rsidRDefault="000B2DCC" w:rsidP="001949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0B2DCC">
        <w:rPr>
          <w:rFonts w:ascii="Times New Roman" w:hAnsi="Times New Roman"/>
          <w:sz w:val="28"/>
          <w:szCs w:val="28"/>
        </w:rPr>
        <w:t>baly na zošity a pracovné zošity</w:t>
      </w:r>
    </w:p>
    <w:p w:rsidR="007F7CD1" w:rsidRPr="00194927" w:rsidRDefault="007F7CD1" w:rsidP="001949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94927">
        <w:rPr>
          <w:rFonts w:ascii="Times New Roman" w:hAnsi="Times New Roman"/>
          <w:sz w:val="28"/>
          <w:szCs w:val="28"/>
        </w:rPr>
        <w:t xml:space="preserve">predpisové zošity ku šlabikáru sa zakúpia spoločne- v septembri podľa výberu šlabikára  </w:t>
      </w:r>
    </w:p>
    <w:p w:rsidR="007F7CD1" w:rsidRPr="00194927" w:rsidRDefault="007F7CD1" w:rsidP="001949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94927">
        <w:rPr>
          <w:rFonts w:ascii="Times New Roman" w:hAnsi="Times New Roman"/>
          <w:sz w:val="28"/>
          <w:szCs w:val="28"/>
        </w:rPr>
        <w:t>peniaze prinesú rodičia v prvý deň nástupu do školy</w:t>
      </w:r>
    </w:p>
    <w:p w:rsidR="007F7CD1" w:rsidRPr="00194927" w:rsidRDefault="007F7CD1" w:rsidP="00194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4927">
        <w:rPr>
          <w:rFonts w:ascii="Times New Roman" w:hAnsi="Times New Roman"/>
          <w:b/>
          <w:sz w:val="28"/>
          <w:szCs w:val="28"/>
        </w:rPr>
        <w:t>Výtvarn</w:t>
      </w:r>
      <w:bookmarkStart w:id="0" w:name="_GoBack"/>
      <w:bookmarkEnd w:id="0"/>
      <w:r w:rsidRPr="00194927">
        <w:rPr>
          <w:rFonts w:ascii="Times New Roman" w:hAnsi="Times New Roman"/>
          <w:b/>
          <w:sz w:val="28"/>
          <w:szCs w:val="28"/>
        </w:rPr>
        <w:t>á výchova:</w:t>
      </w:r>
    </w:p>
    <w:p w:rsidR="007F7CD1" w:rsidRPr="000B2DCC" w:rsidRDefault="007F7CD1" w:rsidP="00CE4C5B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0B2DCC">
        <w:rPr>
          <w:rFonts w:ascii="Times New Roman" w:hAnsi="Times New Roman"/>
          <w:sz w:val="28"/>
          <w:szCs w:val="28"/>
        </w:rPr>
        <w:t xml:space="preserve">vodové farby, štetce č. 8,10-ploché, igelitový obrus na lavicu, plastový pohárik na vodu, </w:t>
      </w:r>
      <w:proofErr w:type="spellStart"/>
      <w:r w:rsidRPr="000B2DCC">
        <w:rPr>
          <w:rFonts w:ascii="Times New Roman" w:hAnsi="Times New Roman"/>
          <w:sz w:val="28"/>
          <w:szCs w:val="28"/>
        </w:rPr>
        <w:t>voskovky</w:t>
      </w:r>
      <w:proofErr w:type="spellEnd"/>
      <w:r w:rsidRPr="000B2DCC">
        <w:rPr>
          <w:rFonts w:ascii="Times New Roman" w:hAnsi="Times New Roman"/>
          <w:sz w:val="28"/>
          <w:szCs w:val="28"/>
        </w:rPr>
        <w:t xml:space="preserve">, nožnice, </w:t>
      </w:r>
      <w:r w:rsidR="000B2DCC" w:rsidRPr="000B2DCC">
        <w:rPr>
          <w:rFonts w:ascii="Times New Roman" w:hAnsi="Times New Roman"/>
          <w:sz w:val="28"/>
          <w:szCs w:val="28"/>
        </w:rPr>
        <w:t>tyčinkové lepidlo</w:t>
      </w:r>
      <w:r w:rsidRPr="000B2DCC">
        <w:rPr>
          <w:rFonts w:ascii="Times New Roman" w:hAnsi="Times New Roman"/>
          <w:sz w:val="28"/>
          <w:szCs w:val="28"/>
        </w:rPr>
        <w:t>, plastelína, rovné pravítko, súbor  farebných papierov, výkresy</w:t>
      </w:r>
      <w:r w:rsidR="000B2DCC">
        <w:rPr>
          <w:rFonts w:ascii="Times New Roman" w:hAnsi="Times New Roman"/>
          <w:sz w:val="28"/>
          <w:szCs w:val="28"/>
        </w:rPr>
        <w:t xml:space="preserve"> </w:t>
      </w:r>
      <w:r w:rsidRPr="000B2DCC">
        <w:rPr>
          <w:rFonts w:ascii="Times New Roman" w:hAnsi="Times New Roman"/>
          <w:sz w:val="28"/>
          <w:szCs w:val="28"/>
        </w:rPr>
        <w:t>A3-20ks, A4- 20ks,  handrička.</w:t>
      </w:r>
    </w:p>
    <w:p w:rsidR="007F7CD1" w:rsidRPr="00194927" w:rsidRDefault="007F7CD1" w:rsidP="00194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4927">
        <w:rPr>
          <w:rFonts w:ascii="Times New Roman" w:hAnsi="Times New Roman"/>
          <w:b/>
          <w:sz w:val="28"/>
          <w:szCs w:val="28"/>
        </w:rPr>
        <w:t>Telesná výchova:</w:t>
      </w:r>
    </w:p>
    <w:p w:rsidR="007F7CD1" w:rsidRPr="00194927" w:rsidRDefault="00881474" w:rsidP="0019492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vrecúško, </w:t>
      </w:r>
      <w:r w:rsidR="007F7CD1" w:rsidRPr="00194927">
        <w:rPr>
          <w:rFonts w:ascii="Times New Roman" w:hAnsi="Times New Roman"/>
          <w:sz w:val="28"/>
          <w:szCs w:val="28"/>
        </w:rPr>
        <w:t>tričko,  tepláky resp. krátke športové nohavice, ponožky, cvičky – všetko podpísané</w:t>
      </w:r>
    </w:p>
    <w:p w:rsidR="007F7CD1" w:rsidRPr="00194927" w:rsidRDefault="007F7CD1" w:rsidP="00194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4927">
        <w:rPr>
          <w:rFonts w:ascii="Times New Roman" w:hAnsi="Times New Roman"/>
          <w:b/>
          <w:sz w:val="28"/>
          <w:szCs w:val="28"/>
        </w:rPr>
        <w:t>Hygienické potreby:</w:t>
      </w:r>
    </w:p>
    <w:p w:rsidR="007F7CD1" w:rsidRPr="00194927" w:rsidRDefault="007F7CD1" w:rsidP="00194927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b/>
          <w:sz w:val="28"/>
          <w:szCs w:val="28"/>
        </w:rPr>
      </w:pPr>
      <w:r w:rsidRPr="00194927">
        <w:rPr>
          <w:rFonts w:ascii="Times New Roman" w:hAnsi="Times New Roman"/>
          <w:sz w:val="28"/>
          <w:szCs w:val="28"/>
        </w:rPr>
        <w:t xml:space="preserve">uteráčik s uškom (podpísaný), </w:t>
      </w:r>
      <w:r w:rsidR="00194927">
        <w:rPr>
          <w:rFonts w:ascii="Times New Roman" w:hAnsi="Times New Roman"/>
          <w:sz w:val="28"/>
          <w:szCs w:val="28"/>
        </w:rPr>
        <w:t>tekuté</w:t>
      </w:r>
      <w:r w:rsidRPr="00194927">
        <w:rPr>
          <w:rFonts w:ascii="Times New Roman" w:hAnsi="Times New Roman"/>
          <w:sz w:val="28"/>
          <w:szCs w:val="28"/>
        </w:rPr>
        <w:t xml:space="preserve"> mydlo, balenie hygienických vreckoviek (10ks)</w:t>
      </w:r>
    </w:p>
    <w:p w:rsidR="007F7CD1" w:rsidRPr="00194927" w:rsidRDefault="007F7CD1" w:rsidP="00194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4927">
        <w:rPr>
          <w:rFonts w:ascii="Times New Roman" w:hAnsi="Times New Roman"/>
          <w:b/>
          <w:sz w:val="28"/>
          <w:szCs w:val="28"/>
        </w:rPr>
        <w:t>Na desiatovanie :</w:t>
      </w:r>
    </w:p>
    <w:p w:rsidR="007F7CD1" w:rsidRPr="00194927" w:rsidRDefault="007F7CD1" w:rsidP="00194927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194927">
        <w:rPr>
          <w:rFonts w:ascii="Times New Roman" w:hAnsi="Times New Roman"/>
          <w:sz w:val="28"/>
          <w:szCs w:val="28"/>
        </w:rPr>
        <w:t xml:space="preserve">látkový obrúsok, na pitný režim používať </w:t>
      </w:r>
      <w:r w:rsidR="00194927">
        <w:rPr>
          <w:rFonts w:ascii="Times New Roman" w:hAnsi="Times New Roman"/>
          <w:sz w:val="28"/>
          <w:szCs w:val="28"/>
        </w:rPr>
        <w:t xml:space="preserve">nerozbitnú </w:t>
      </w:r>
      <w:r w:rsidRPr="00194927">
        <w:rPr>
          <w:rFonts w:ascii="Times New Roman" w:hAnsi="Times New Roman"/>
          <w:sz w:val="28"/>
          <w:szCs w:val="28"/>
        </w:rPr>
        <w:t>fľašu</w:t>
      </w:r>
    </w:p>
    <w:p w:rsidR="007F7CD1" w:rsidRPr="00194927" w:rsidRDefault="007F7CD1" w:rsidP="00194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4927">
        <w:rPr>
          <w:rFonts w:ascii="Times New Roman" w:hAnsi="Times New Roman"/>
          <w:b/>
          <w:sz w:val="28"/>
          <w:szCs w:val="28"/>
        </w:rPr>
        <w:t>Peračník:</w:t>
      </w:r>
    </w:p>
    <w:p w:rsidR="007F7CD1" w:rsidRPr="00194927" w:rsidRDefault="007F7CD1" w:rsidP="0019492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94927">
        <w:rPr>
          <w:rFonts w:ascii="Times New Roman" w:hAnsi="Times New Roman"/>
          <w:sz w:val="28"/>
          <w:szCs w:val="28"/>
        </w:rPr>
        <w:t>2 ks obyčajné ceruzky, farbičky, 2 ks atramentové perá, uzatvorené strúhadlo</w:t>
      </w:r>
      <w:r w:rsidR="00881474">
        <w:rPr>
          <w:rFonts w:ascii="Times New Roman" w:hAnsi="Times New Roman"/>
          <w:sz w:val="28"/>
          <w:szCs w:val="28"/>
        </w:rPr>
        <w:t>, gumu</w:t>
      </w:r>
      <w:r w:rsidRPr="00194927">
        <w:rPr>
          <w:rFonts w:ascii="Times New Roman" w:hAnsi="Times New Roman"/>
          <w:sz w:val="28"/>
          <w:szCs w:val="28"/>
        </w:rPr>
        <w:t xml:space="preserve"> </w:t>
      </w:r>
    </w:p>
    <w:p w:rsidR="007F7CD1" w:rsidRPr="00194927" w:rsidRDefault="007F7CD1" w:rsidP="00194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4927">
        <w:rPr>
          <w:rFonts w:ascii="Times New Roman" w:hAnsi="Times New Roman"/>
          <w:b/>
          <w:sz w:val="28"/>
          <w:szCs w:val="28"/>
        </w:rPr>
        <w:t xml:space="preserve">Iné:    </w:t>
      </w:r>
    </w:p>
    <w:p w:rsidR="000B2DCC" w:rsidRDefault="007F7CD1" w:rsidP="000B2DCC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94927">
        <w:rPr>
          <w:rFonts w:ascii="Times New Roman" w:hAnsi="Times New Roman"/>
          <w:sz w:val="28"/>
          <w:szCs w:val="28"/>
        </w:rPr>
        <w:t>prezuvky, ktoré zabezpečia bezpečný pohyb a sú zdravotne vyhovujúce, kópia kartičky poist</w:t>
      </w:r>
      <w:r w:rsidR="000B2DCC">
        <w:rPr>
          <w:rFonts w:ascii="Times New Roman" w:hAnsi="Times New Roman"/>
          <w:sz w:val="28"/>
          <w:szCs w:val="28"/>
        </w:rPr>
        <w:t>enca</w:t>
      </w:r>
    </w:p>
    <w:p w:rsidR="000B2DCC" w:rsidRDefault="000B2DCC" w:rsidP="000B2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C95" w:rsidRDefault="00425C95" w:rsidP="00425C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D5E6A">
        <w:rPr>
          <w:rFonts w:ascii="Times New Roman" w:hAnsi="Times New Roman"/>
          <w:b/>
          <w:sz w:val="36"/>
          <w:szCs w:val="36"/>
        </w:rPr>
        <w:t xml:space="preserve">Všetky ostatné informácie </w:t>
      </w:r>
      <w:r>
        <w:rPr>
          <w:rFonts w:ascii="Times New Roman" w:hAnsi="Times New Roman"/>
          <w:b/>
          <w:sz w:val="36"/>
          <w:szCs w:val="36"/>
        </w:rPr>
        <w:t xml:space="preserve">budú zverejnené </w:t>
      </w:r>
    </w:p>
    <w:p w:rsidR="00425C95" w:rsidRDefault="00425C95" w:rsidP="00425C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na webovej stránke </w:t>
      </w:r>
      <w:hyperlink r:id="rId6" w:history="1">
        <w:r w:rsidRPr="007C03D2">
          <w:rPr>
            <w:rStyle w:val="Hypertextovprepojenie"/>
            <w:rFonts w:ascii="Times New Roman" w:hAnsi="Times New Roman"/>
            <w:b/>
            <w:sz w:val="36"/>
            <w:szCs w:val="36"/>
          </w:rPr>
          <w:t>www.zspodzaba.sk</w:t>
        </w:r>
      </w:hyperlink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425C95" w:rsidRPr="003D5E6A" w:rsidRDefault="00425C95" w:rsidP="00425C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D5E6A">
        <w:rPr>
          <w:rFonts w:ascii="Times New Roman" w:hAnsi="Times New Roman"/>
          <w:b/>
          <w:sz w:val="36"/>
          <w:szCs w:val="36"/>
        </w:rPr>
        <w:t>posledný augustový týždeň.</w:t>
      </w:r>
    </w:p>
    <w:p w:rsidR="000B2DCC" w:rsidRDefault="000B2DCC" w:rsidP="000B2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DCC" w:rsidRPr="000B2DCC" w:rsidRDefault="00425C95" w:rsidP="000B2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82">
        <w:rPr>
          <w:noProof/>
        </w:rPr>
        <w:drawing>
          <wp:anchor distT="0" distB="0" distL="114300" distR="114300" simplePos="0" relativeHeight="251660288" behindDoc="1" locked="0" layoutInCell="1" allowOverlap="1" wp14:anchorId="056FA736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2903220" cy="1393190"/>
            <wp:effectExtent l="0" t="0" r="0" b="0"/>
            <wp:wrapTight wrapText="bothSides">
              <wp:wrapPolygon edited="0">
                <wp:start x="0" y="0"/>
                <wp:lineTo x="0" y="21265"/>
                <wp:lineTo x="21402" y="21265"/>
                <wp:lineTo x="2140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2DCC" w:rsidRPr="000B2DCC" w:rsidSect="000B7918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D75"/>
    <w:multiLevelType w:val="hybridMultilevel"/>
    <w:tmpl w:val="F7E49E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E17C4"/>
    <w:multiLevelType w:val="multilevel"/>
    <w:tmpl w:val="B8DA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D7B01"/>
    <w:multiLevelType w:val="hybridMultilevel"/>
    <w:tmpl w:val="9836B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925BA"/>
    <w:multiLevelType w:val="hybridMultilevel"/>
    <w:tmpl w:val="99CA40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44B4D"/>
    <w:multiLevelType w:val="multilevel"/>
    <w:tmpl w:val="363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31F5B"/>
    <w:multiLevelType w:val="hybridMultilevel"/>
    <w:tmpl w:val="19E4BE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D1"/>
    <w:rsid w:val="000B2DCC"/>
    <w:rsid w:val="000B7918"/>
    <w:rsid w:val="00181F82"/>
    <w:rsid w:val="00194927"/>
    <w:rsid w:val="003846ED"/>
    <w:rsid w:val="00425C95"/>
    <w:rsid w:val="00453E0A"/>
    <w:rsid w:val="00512E8D"/>
    <w:rsid w:val="0068515F"/>
    <w:rsid w:val="007F7CD1"/>
    <w:rsid w:val="00881474"/>
    <w:rsid w:val="00D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FE9E"/>
  <w15:chartTrackingRefBased/>
  <w15:docId w15:val="{215AA93F-8A32-420C-A7D5-51174CC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7CD1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7CD1"/>
    <w:pPr>
      <w:ind w:left="720"/>
      <w:contextualSpacing/>
    </w:pPr>
    <w:rPr>
      <w:rFonts w:eastAsia="Calibri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7F7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F7CD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F7CD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odzab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Fajnorová</dc:creator>
  <cp:keywords/>
  <dc:description/>
  <cp:lastModifiedBy>Gabriela Fajnorová</cp:lastModifiedBy>
  <cp:revision>10</cp:revision>
  <dcterms:created xsi:type="dcterms:W3CDTF">2021-03-22T11:36:00Z</dcterms:created>
  <dcterms:modified xsi:type="dcterms:W3CDTF">2021-03-23T12:13:00Z</dcterms:modified>
</cp:coreProperties>
</file>