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51" w:rsidRDefault="00FF4551" w:rsidP="00FF4551">
      <w:pPr>
        <w:shd w:val="clear" w:color="auto" w:fill="FFFFFF"/>
        <w:spacing w:line="240" w:lineRule="auto"/>
        <w:jc w:val="right"/>
        <w:rPr>
          <w:rFonts w:ascii="Times New Roman" w:eastAsia="Times New Roman" w:hAnsi="Times New Roman" w:cs="Times New Roman"/>
          <w:b/>
          <w:color w:val="000000"/>
          <w:sz w:val="18"/>
          <w:szCs w:val="18"/>
          <w:lang w:eastAsia="pl-PL"/>
        </w:rPr>
      </w:pPr>
      <w:bookmarkStart w:id="0" w:name="_GoBack"/>
      <w:bookmarkEnd w:id="0"/>
      <w:r w:rsidRPr="00FF4551">
        <w:rPr>
          <w:rFonts w:ascii="Times New Roman" w:eastAsia="Times New Roman" w:hAnsi="Times New Roman" w:cs="Times New Roman"/>
          <w:b/>
          <w:color w:val="000000"/>
          <w:sz w:val="18"/>
          <w:szCs w:val="18"/>
          <w:lang w:eastAsia="pl-PL"/>
        </w:rPr>
        <w:t xml:space="preserve">Załącznik do Zarządzenia Dyrektora </w:t>
      </w:r>
    </w:p>
    <w:p w:rsidR="00FF4551" w:rsidRDefault="00FF4551" w:rsidP="00FF4551">
      <w:pPr>
        <w:shd w:val="clear" w:color="auto" w:fill="FFFFFF"/>
        <w:spacing w:line="240" w:lineRule="auto"/>
        <w:jc w:val="right"/>
        <w:rPr>
          <w:rFonts w:ascii="Times New Roman" w:eastAsia="Times New Roman" w:hAnsi="Times New Roman" w:cs="Times New Roman"/>
          <w:b/>
          <w:color w:val="000000"/>
          <w:sz w:val="18"/>
          <w:szCs w:val="18"/>
          <w:lang w:eastAsia="pl-PL"/>
        </w:rPr>
      </w:pPr>
      <w:r w:rsidRPr="00FF4551">
        <w:rPr>
          <w:rFonts w:ascii="Times New Roman" w:eastAsia="Times New Roman" w:hAnsi="Times New Roman" w:cs="Times New Roman"/>
          <w:b/>
          <w:color w:val="000000"/>
          <w:sz w:val="18"/>
          <w:szCs w:val="18"/>
          <w:lang w:eastAsia="pl-PL"/>
        </w:rPr>
        <w:t>Z</w:t>
      </w:r>
      <w:r>
        <w:rPr>
          <w:rFonts w:ascii="Times New Roman" w:eastAsia="Times New Roman" w:hAnsi="Times New Roman" w:cs="Times New Roman"/>
          <w:b/>
          <w:color w:val="000000"/>
          <w:sz w:val="18"/>
          <w:szCs w:val="18"/>
          <w:lang w:eastAsia="pl-PL"/>
        </w:rPr>
        <w:t xml:space="preserve">espołu Szkoły i Schroniska Młodzieżowego w </w:t>
      </w:r>
      <w:proofErr w:type="spellStart"/>
      <w:r>
        <w:rPr>
          <w:rFonts w:ascii="Times New Roman" w:eastAsia="Times New Roman" w:hAnsi="Times New Roman" w:cs="Times New Roman"/>
          <w:b/>
          <w:color w:val="000000"/>
          <w:sz w:val="18"/>
          <w:szCs w:val="18"/>
          <w:lang w:eastAsia="pl-PL"/>
        </w:rPr>
        <w:t>stryszawie</w:t>
      </w:r>
      <w:proofErr w:type="spellEnd"/>
    </w:p>
    <w:p w:rsidR="00FF4551" w:rsidRDefault="00FF4551" w:rsidP="00FF4551">
      <w:pPr>
        <w:shd w:val="clear" w:color="auto" w:fill="FFFFFF"/>
        <w:spacing w:line="240" w:lineRule="auto"/>
        <w:jc w:val="right"/>
        <w:rPr>
          <w:rFonts w:ascii="Times New Roman" w:eastAsia="Times New Roman" w:hAnsi="Times New Roman" w:cs="Times New Roman"/>
          <w:b/>
          <w:color w:val="000000"/>
          <w:sz w:val="18"/>
          <w:szCs w:val="18"/>
          <w:lang w:eastAsia="pl-PL"/>
        </w:rPr>
      </w:pPr>
      <w:r>
        <w:rPr>
          <w:rFonts w:ascii="Times New Roman" w:eastAsia="Times New Roman" w:hAnsi="Times New Roman" w:cs="Times New Roman"/>
          <w:b/>
          <w:color w:val="000000"/>
          <w:sz w:val="18"/>
          <w:szCs w:val="18"/>
          <w:lang w:eastAsia="pl-PL"/>
        </w:rPr>
        <w:t>Nr 2/2021 z dnia 14.01.2020 r.</w:t>
      </w:r>
    </w:p>
    <w:p w:rsidR="00FF4551" w:rsidRPr="00FF4551" w:rsidRDefault="00FF4551" w:rsidP="00FF4551">
      <w:pPr>
        <w:shd w:val="clear" w:color="auto" w:fill="FFFFFF"/>
        <w:spacing w:line="240" w:lineRule="auto"/>
        <w:jc w:val="right"/>
        <w:rPr>
          <w:rFonts w:ascii="Times New Roman" w:eastAsia="Times New Roman" w:hAnsi="Times New Roman" w:cs="Times New Roman"/>
          <w:b/>
          <w:color w:val="000000"/>
          <w:sz w:val="18"/>
          <w:szCs w:val="18"/>
          <w:lang w:eastAsia="pl-PL"/>
        </w:rPr>
      </w:pPr>
    </w:p>
    <w:p w:rsidR="006B02AF" w:rsidRPr="00EC21BD" w:rsidRDefault="001F096A" w:rsidP="00BF20C6">
      <w:pPr>
        <w:shd w:val="clear" w:color="auto" w:fill="FFFFFF"/>
        <w:spacing w:line="240" w:lineRule="auto"/>
        <w:jc w:val="center"/>
        <w:rPr>
          <w:rFonts w:ascii="Open Sans" w:eastAsia="Times New Roman" w:hAnsi="Open Sans" w:cs="Open Sans"/>
          <w:b/>
          <w:color w:val="000000"/>
          <w:sz w:val="28"/>
          <w:szCs w:val="28"/>
          <w:lang w:eastAsia="pl-PL"/>
        </w:rPr>
      </w:pPr>
      <w:r w:rsidRPr="00984D0A">
        <w:rPr>
          <w:rFonts w:ascii="Open Sans" w:eastAsia="Times New Roman" w:hAnsi="Open Sans" w:cs="Open Sans"/>
          <w:b/>
          <w:color w:val="000000"/>
          <w:sz w:val="28"/>
          <w:szCs w:val="28"/>
          <w:lang w:eastAsia="pl-PL"/>
        </w:rPr>
        <w:t>P</w:t>
      </w:r>
      <w:r w:rsidR="006B02AF" w:rsidRPr="00E91A5F">
        <w:rPr>
          <w:rFonts w:ascii="Open Sans" w:eastAsia="Times New Roman" w:hAnsi="Open Sans" w:cs="Open Sans"/>
          <w:b/>
          <w:color w:val="000000"/>
          <w:sz w:val="28"/>
          <w:szCs w:val="28"/>
          <w:lang w:eastAsia="pl-PL"/>
        </w:rPr>
        <w:t xml:space="preserve">rocedury funkcjonowania </w:t>
      </w:r>
      <w:r w:rsidR="00436952" w:rsidRPr="00984D0A">
        <w:rPr>
          <w:rFonts w:ascii="Open Sans" w:eastAsia="Times New Roman" w:hAnsi="Open Sans" w:cs="Open Sans"/>
          <w:b/>
          <w:color w:val="000000"/>
          <w:sz w:val="28"/>
          <w:szCs w:val="28"/>
          <w:lang w:eastAsia="pl-PL"/>
        </w:rPr>
        <w:t>S</w:t>
      </w:r>
      <w:r w:rsidR="006B02AF" w:rsidRPr="00E91A5F">
        <w:rPr>
          <w:rFonts w:ascii="Open Sans" w:eastAsia="Times New Roman" w:hAnsi="Open Sans" w:cs="Open Sans"/>
          <w:b/>
          <w:color w:val="000000"/>
          <w:sz w:val="28"/>
          <w:szCs w:val="28"/>
          <w:lang w:eastAsia="pl-PL"/>
        </w:rPr>
        <w:t xml:space="preserve">zkoły </w:t>
      </w:r>
      <w:r w:rsidR="00D4127D">
        <w:rPr>
          <w:rFonts w:ascii="Open Sans" w:eastAsia="Times New Roman" w:hAnsi="Open Sans" w:cs="Open Sans"/>
          <w:b/>
          <w:color w:val="000000"/>
          <w:sz w:val="28"/>
          <w:szCs w:val="28"/>
          <w:lang w:eastAsia="pl-PL"/>
        </w:rPr>
        <w:t xml:space="preserve">Podstawowej  Nr 1                             w Stryszawie </w:t>
      </w:r>
      <w:r w:rsidR="006B02AF" w:rsidRPr="00E91A5F">
        <w:rPr>
          <w:rFonts w:ascii="Open Sans" w:eastAsia="Times New Roman" w:hAnsi="Open Sans" w:cs="Open Sans"/>
          <w:b/>
          <w:color w:val="000000"/>
          <w:sz w:val="28"/>
          <w:szCs w:val="28"/>
          <w:lang w:eastAsia="pl-PL"/>
        </w:rPr>
        <w:t>w czasie epidemii,</w:t>
      </w:r>
      <w:r w:rsidR="00D4127D">
        <w:rPr>
          <w:rFonts w:ascii="Open Sans" w:eastAsia="Times New Roman" w:hAnsi="Open Sans" w:cs="Open Sans"/>
          <w:b/>
          <w:color w:val="000000"/>
          <w:sz w:val="28"/>
          <w:szCs w:val="28"/>
          <w:lang w:eastAsia="pl-PL"/>
        </w:rPr>
        <w:t xml:space="preserve"> </w:t>
      </w:r>
      <w:r w:rsidR="006B02AF" w:rsidRPr="00E91A5F">
        <w:rPr>
          <w:rFonts w:ascii="Open Sans" w:eastAsia="Times New Roman" w:hAnsi="Open Sans" w:cs="Open Sans"/>
          <w:b/>
          <w:color w:val="000000"/>
          <w:sz w:val="28"/>
          <w:szCs w:val="28"/>
          <w:lang w:eastAsia="pl-PL"/>
        </w:rPr>
        <w:t xml:space="preserve">z uwzględnieniem </w:t>
      </w:r>
      <w:r w:rsidRPr="00984D0A">
        <w:rPr>
          <w:rFonts w:ascii="Open Sans" w:eastAsia="Times New Roman" w:hAnsi="Open Sans" w:cs="Open Sans"/>
          <w:b/>
          <w:color w:val="000000"/>
          <w:sz w:val="28"/>
          <w:szCs w:val="28"/>
          <w:lang w:eastAsia="pl-PL"/>
        </w:rPr>
        <w:t>zaleceń wskazanych</w:t>
      </w:r>
      <w:r w:rsidR="006B02AF" w:rsidRPr="00E91A5F">
        <w:rPr>
          <w:rFonts w:ascii="Open Sans" w:eastAsia="Times New Roman" w:hAnsi="Open Sans" w:cs="Open Sans"/>
          <w:b/>
          <w:color w:val="000000"/>
          <w:sz w:val="28"/>
          <w:szCs w:val="28"/>
          <w:lang w:eastAsia="pl-PL"/>
        </w:rPr>
        <w:t xml:space="preserve"> w wytycznych oraz aktualn</w:t>
      </w:r>
      <w:r w:rsidRPr="00984D0A">
        <w:rPr>
          <w:rFonts w:ascii="Open Sans" w:eastAsia="Times New Roman" w:hAnsi="Open Sans" w:cs="Open Sans"/>
          <w:b/>
          <w:color w:val="000000"/>
          <w:sz w:val="28"/>
          <w:szCs w:val="28"/>
          <w:lang w:eastAsia="pl-PL"/>
        </w:rPr>
        <w:t xml:space="preserve">ych przepisów prawa   </w:t>
      </w:r>
      <w:r w:rsidR="00984D0A" w:rsidRPr="00984D0A">
        <w:rPr>
          <w:rFonts w:ascii="Open Sans" w:eastAsia="Times New Roman" w:hAnsi="Open Sans" w:cs="Open Sans"/>
          <w:b/>
          <w:color w:val="000000"/>
          <w:sz w:val="28"/>
          <w:szCs w:val="28"/>
          <w:lang w:eastAsia="pl-PL"/>
        </w:rPr>
        <w:t xml:space="preserve">                                                 </w:t>
      </w:r>
      <w:r w:rsidRPr="00984D0A">
        <w:rPr>
          <w:rFonts w:ascii="Open Sans" w:eastAsia="Times New Roman" w:hAnsi="Open Sans" w:cs="Open Sans"/>
          <w:b/>
          <w:color w:val="000000"/>
          <w:sz w:val="28"/>
          <w:szCs w:val="28"/>
          <w:lang w:eastAsia="pl-PL"/>
        </w:rPr>
        <w:t xml:space="preserve">            /na podst. </w:t>
      </w:r>
      <w:r w:rsidR="00436952" w:rsidRPr="00984D0A">
        <w:rPr>
          <w:rFonts w:ascii="Open Sans" w:eastAsia="Times New Roman" w:hAnsi="Open Sans" w:cs="Open Sans"/>
          <w:b/>
          <w:color w:val="000000"/>
          <w:sz w:val="28"/>
          <w:szCs w:val="28"/>
          <w:lang w:eastAsia="pl-PL"/>
        </w:rPr>
        <w:t>w</w:t>
      </w:r>
      <w:r w:rsidRPr="00984D0A">
        <w:rPr>
          <w:rFonts w:ascii="Open Sans" w:eastAsia="Times New Roman" w:hAnsi="Open Sans" w:cs="Open Sans"/>
          <w:b/>
          <w:color w:val="000000"/>
          <w:sz w:val="28"/>
          <w:szCs w:val="28"/>
          <w:lang w:eastAsia="pl-PL"/>
        </w:rPr>
        <w:t>ytycznych MEN, MZ, GIS/</w:t>
      </w:r>
    </w:p>
    <w:p w:rsidR="00E91A5F" w:rsidRPr="00EC21BD" w:rsidRDefault="00984D0A" w:rsidP="00EC21BD">
      <w:pPr>
        <w:shd w:val="clear" w:color="auto" w:fill="FFFFFF"/>
        <w:spacing w:line="240" w:lineRule="auto"/>
        <w:jc w:val="center"/>
        <w:rPr>
          <w:rFonts w:ascii="Open Sans" w:eastAsia="Times New Roman" w:hAnsi="Open Sans" w:cs="Open Sans"/>
          <w:b/>
          <w:i/>
          <w:color w:val="000000"/>
          <w:sz w:val="24"/>
          <w:szCs w:val="24"/>
          <w:lang w:eastAsia="pl-PL"/>
        </w:rPr>
      </w:pPr>
      <w:r w:rsidRPr="00EC21BD">
        <w:rPr>
          <w:rFonts w:ascii="Open Sans" w:eastAsia="Times New Roman" w:hAnsi="Open Sans" w:cs="Open Sans"/>
          <w:b/>
          <w:i/>
          <w:color w:val="000000"/>
          <w:sz w:val="24"/>
          <w:szCs w:val="24"/>
          <w:lang w:eastAsia="pl-PL"/>
        </w:rPr>
        <w:t xml:space="preserve">Obowiązują </w:t>
      </w:r>
      <w:r w:rsidR="00E91A5F" w:rsidRPr="00EC21BD">
        <w:rPr>
          <w:rFonts w:ascii="Open Sans" w:eastAsia="Times New Roman" w:hAnsi="Open Sans" w:cs="Open Sans"/>
          <w:b/>
          <w:i/>
          <w:color w:val="000000"/>
          <w:sz w:val="24"/>
          <w:szCs w:val="24"/>
          <w:lang w:eastAsia="pl-PL"/>
        </w:rPr>
        <w:t>od 1</w:t>
      </w:r>
      <w:r w:rsidR="00FF4551">
        <w:rPr>
          <w:rFonts w:ascii="Open Sans" w:eastAsia="Times New Roman" w:hAnsi="Open Sans" w:cs="Open Sans"/>
          <w:b/>
          <w:i/>
          <w:color w:val="000000"/>
          <w:sz w:val="24"/>
          <w:szCs w:val="24"/>
          <w:lang w:eastAsia="pl-PL"/>
        </w:rPr>
        <w:t>8 stycznia</w:t>
      </w:r>
      <w:r w:rsidR="00E91A5F" w:rsidRPr="00EC21BD">
        <w:rPr>
          <w:rFonts w:ascii="Open Sans" w:eastAsia="Times New Roman" w:hAnsi="Open Sans" w:cs="Open Sans"/>
          <w:b/>
          <w:i/>
          <w:color w:val="000000"/>
          <w:sz w:val="24"/>
          <w:szCs w:val="24"/>
          <w:lang w:eastAsia="pl-PL"/>
        </w:rPr>
        <w:t xml:space="preserve"> 2020 r</w:t>
      </w:r>
      <w:r w:rsidRPr="00EC21BD">
        <w:rPr>
          <w:rFonts w:ascii="Open Sans" w:eastAsia="Times New Roman" w:hAnsi="Open Sans" w:cs="Open Sans"/>
          <w:b/>
          <w:i/>
          <w:color w:val="000000"/>
          <w:sz w:val="24"/>
          <w:szCs w:val="24"/>
          <w:lang w:eastAsia="pl-PL"/>
        </w:rPr>
        <w:t>.</w:t>
      </w:r>
    </w:p>
    <w:p w:rsidR="00E91A5F" w:rsidRPr="0047492C" w:rsidRDefault="00E91A5F" w:rsidP="00B75205">
      <w:pPr>
        <w:shd w:val="clear" w:color="auto" w:fill="FFFFFF"/>
        <w:spacing w:before="375" w:after="150" w:line="240" w:lineRule="auto"/>
        <w:outlineLvl w:val="1"/>
        <w:rPr>
          <w:rFonts w:ascii="inherit" w:eastAsia="Times New Roman" w:hAnsi="inherit" w:cs="Open Sans"/>
          <w:b/>
          <w:bCs/>
          <w:sz w:val="28"/>
          <w:szCs w:val="28"/>
          <w:lang w:eastAsia="pl-PL"/>
        </w:rPr>
      </w:pPr>
      <w:r w:rsidRPr="0047492C">
        <w:rPr>
          <w:rFonts w:ascii="inherit" w:eastAsia="Times New Roman" w:hAnsi="inherit" w:cs="Open Sans"/>
          <w:b/>
          <w:bCs/>
          <w:sz w:val="28"/>
          <w:szCs w:val="28"/>
          <w:lang w:eastAsia="pl-PL"/>
        </w:rPr>
        <w:t xml:space="preserve">Organizacja zajęć w szkole </w:t>
      </w:r>
    </w:p>
    <w:p w:rsidR="00E91A5F" w:rsidRPr="00B75205" w:rsidRDefault="00E91A5F" w:rsidP="00FF4551">
      <w:pPr>
        <w:pStyle w:val="Akapitzlist"/>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sidRPr="00B75205">
        <w:rPr>
          <w:rFonts w:ascii="Open Sans" w:eastAsia="Times New Roman" w:hAnsi="Open Sans" w:cs="Open Sans"/>
          <w:color w:val="000000"/>
          <w:sz w:val="21"/>
          <w:szCs w:val="21"/>
          <w:lang w:eastAsia="pl-PL"/>
        </w:rPr>
        <w:t>Do szkoły może uczęszczać uczeń bez objawów chorobowych sugerujących infekcję dróg oddechowych oraz gdy domownicy nie przebywają na kwarantannie lub</w:t>
      </w:r>
      <w:r w:rsidR="00B75205">
        <w:rPr>
          <w:rFonts w:ascii="Open Sans" w:eastAsia="Times New Roman" w:hAnsi="Open Sans" w:cs="Open Sans"/>
          <w:color w:val="000000"/>
          <w:sz w:val="21"/>
          <w:szCs w:val="21"/>
          <w:lang w:eastAsia="pl-PL"/>
        </w:rPr>
        <w:t xml:space="preserve">  </w:t>
      </w:r>
      <w:r w:rsidRPr="00B75205">
        <w:rPr>
          <w:rFonts w:ascii="Open Sans" w:eastAsia="Times New Roman" w:hAnsi="Open Sans" w:cs="Open Sans"/>
          <w:color w:val="000000"/>
          <w:sz w:val="21"/>
          <w:szCs w:val="21"/>
          <w:lang w:eastAsia="pl-PL"/>
        </w:rPr>
        <w:t>w izolacji w warunkach domowych.</w:t>
      </w:r>
    </w:p>
    <w:p w:rsidR="004061A4" w:rsidRDefault="00E91A5F" w:rsidP="00FF4551">
      <w:pPr>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sidRPr="004061A4">
        <w:rPr>
          <w:rFonts w:ascii="Open Sans" w:eastAsia="Times New Roman" w:hAnsi="Open Sans" w:cs="Open Sans"/>
          <w:color w:val="000000"/>
          <w:sz w:val="21"/>
          <w:szCs w:val="21"/>
          <w:lang w:eastAsia="pl-PL"/>
        </w:rPr>
        <w:t xml:space="preserve">Uczniowie mogą być przyprowadzani do szkoły i z niej odbierani przez opiekunów bez objawów chorobowych sugerujących infekcję dróg oddechowych. W drodze </w:t>
      </w:r>
      <w:r w:rsidR="00B75205" w:rsidRPr="004061A4">
        <w:rPr>
          <w:rFonts w:ascii="Open Sans" w:eastAsia="Times New Roman" w:hAnsi="Open Sans" w:cs="Open Sans"/>
          <w:color w:val="000000"/>
          <w:sz w:val="21"/>
          <w:szCs w:val="21"/>
          <w:lang w:eastAsia="pl-PL"/>
        </w:rPr>
        <w:t xml:space="preserve"> </w:t>
      </w:r>
      <w:r w:rsidRPr="004061A4">
        <w:rPr>
          <w:rFonts w:ascii="Open Sans" w:eastAsia="Times New Roman" w:hAnsi="Open Sans" w:cs="Open Sans"/>
          <w:color w:val="000000"/>
          <w:sz w:val="21"/>
          <w:szCs w:val="21"/>
          <w:lang w:eastAsia="pl-PL"/>
        </w:rPr>
        <w:t>do i ze szkoły opiekunowie z dziećmi oraz uczniowie przestrzegają aktualnych przepisów prawa dotyczących zachowania w przestrzeni publicznej</w:t>
      </w:r>
      <w:r w:rsidR="00B75205" w:rsidRPr="004061A4">
        <w:rPr>
          <w:rFonts w:ascii="Open Sans" w:eastAsia="Times New Roman" w:hAnsi="Open Sans" w:cs="Open Sans"/>
          <w:color w:val="000000"/>
          <w:sz w:val="21"/>
          <w:szCs w:val="21"/>
          <w:lang w:eastAsia="pl-PL"/>
        </w:rPr>
        <w:t xml:space="preserve"> (m.in. stosowanie środków ochronnych: osłona ust i nosa)</w:t>
      </w:r>
      <w:r w:rsidRPr="004061A4">
        <w:rPr>
          <w:rFonts w:ascii="Open Sans" w:eastAsia="Times New Roman" w:hAnsi="Open Sans" w:cs="Open Sans"/>
          <w:color w:val="000000"/>
          <w:sz w:val="21"/>
          <w:szCs w:val="21"/>
          <w:lang w:eastAsia="pl-PL"/>
        </w:rPr>
        <w:t>.</w:t>
      </w:r>
      <w:r w:rsidR="004061A4" w:rsidRPr="004061A4">
        <w:rPr>
          <w:rFonts w:ascii="Open Sans" w:eastAsia="Times New Roman" w:hAnsi="Open Sans" w:cs="Open Sans"/>
          <w:color w:val="000000"/>
          <w:sz w:val="21"/>
          <w:szCs w:val="21"/>
          <w:lang w:eastAsia="pl-PL"/>
        </w:rPr>
        <w:t xml:space="preserve"> </w:t>
      </w:r>
    </w:p>
    <w:p w:rsidR="00E91A5F" w:rsidRDefault="00E91A5F" w:rsidP="00FF4551">
      <w:pPr>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sidRPr="004061A4">
        <w:rPr>
          <w:rFonts w:ascii="Open Sans" w:eastAsia="Times New Roman" w:hAnsi="Open Sans" w:cs="Open Sans"/>
          <w:color w:val="000000"/>
          <w:sz w:val="21"/>
          <w:szCs w:val="21"/>
          <w:lang w:eastAsia="pl-PL"/>
        </w:rPr>
        <w:t>Przy wejściu do budynku szkoły jest zamieszczona informacja o obowiązku dezynfekowania rąk oraz instrukcja użycia środka dezynfekującego.</w:t>
      </w:r>
      <w:r w:rsidR="004061A4">
        <w:rPr>
          <w:rFonts w:ascii="Open Sans" w:eastAsia="Times New Roman" w:hAnsi="Open Sans" w:cs="Open Sans"/>
          <w:color w:val="000000"/>
          <w:sz w:val="21"/>
          <w:szCs w:val="21"/>
          <w:lang w:eastAsia="pl-PL"/>
        </w:rPr>
        <w:t xml:space="preserve"> Wszystkim wchodzącym do budynku szkoły umożliwia się skorzystanie z płynu do dezynfekcji rąk.</w:t>
      </w:r>
    </w:p>
    <w:p w:rsidR="004061A4" w:rsidRPr="004061A4" w:rsidRDefault="004061A4" w:rsidP="00FF4551">
      <w:pPr>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Pr>
          <w:rFonts w:ascii="Open Sans" w:eastAsia="Times New Roman" w:hAnsi="Open Sans" w:cs="Open Sans"/>
          <w:color w:val="000000"/>
          <w:sz w:val="21"/>
          <w:szCs w:val="21"/>
          <w:lang w:eastAsia="pl-PL"/>
        </w:rPr>
        <w:t>Rodzice dziecka mają obowiązek zaopatrzyć dziecko w indywidualną osłonę nosa i ust do zastosowania w przestrzeni wspólnej szkoły oraz w przestrzeni publicznej – zgodnie z aktualnymi przepisami prawa.</w:t>
      </w:r>
    </w:p>
    <w:p w:rsidR="00E91A5F" w:rsidRPr="00E91A5F" w:rsidRDefault="00E91A5F" w:rsidP="00FF4551">
      <w:pPr>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sidRPr="00E91A5F">
        <w:rPr>
          <w:rFonts w:ascii="Open Sans" w:eastAsia="Times New Roman" w:hAnsi="Open Sans" w:cs="Open Sans"/>
          <w:color w:val="000000"/>
          <w:sz w:val="21"/>
          <w:szCs w:val="21"/>
          <w:lang w:eastAsia="pl-PL"/>
        </w:rPr>
        <w:t>Opiekunowie odprowadzający dzieci mogą wchodzić do przestrzeni wspólnej szkoły</w:t>
      </w:r>
      <w:r w:rsidR="00D4127D">
        <w:rPr>
          <w:rFonts w:ascii="Open Sans" w:eastAsia="Times New Roman" w:hAnsi="Open Sans" w:cs="Open Sans"/>
          <w:color w:val="000000"/>
          <w:sz w:val="21"/>
          <w:szCs w:val="21"/>
          <w:lang w:eastAsia="pl-PL"/>
        </w:rPr>
        <w:t xml:space="preserve"> – do szatni</w:t>
      </w:r>
      <w:r w:rsidRPr="00E91A5F">
        <w:rPr>
          <w:rFonts w:ascii="Open Sans" w:eastAsia="Times New Roman" w:hAnsi="Open Sans" w:cs="Open Sans"/>
          <w:color w:val="000000"/>
          <w:sz w:val="21"/>
          <w:szCs w:val="21"/>
          <w:lang w:eastAsia="pl-PL"/>
        </w:rPr>
        <w:t>, zachowując zasady:</w:t>
      </w:r>
    </w:p>
    <w:p w:rsidR="00E91A5F" w:rsidRPr="00E91A5F" w:rsidRDefault="00E91A5F" w:rsidP="00FF4551">
      <w:pPr>
        <w:shd w:val="clear" w:color="auto" w:fill="FFFFFF"/>
        <w:spacing w:after="150" w:line="240" w:lineRule="auto"/>
        <w:jc w:val="both"/>
        <w:rPr>
          <w:rFonts w:ascii="Open Sans" w:eastAsia="Times New Roman" w:hAnsi="Open Sans" w:cs="Open Sans"/>
          <w:color w:val="000000"/>
          <w:sz w:val="21"/>
          <w:szCs w:val="21"/>
          <w:lang w:eastAsia="pl-PL"/>
        </w:rPr>
      </w:pPr>
      <w:r w:rsidRPr="00E91A5F">
        <w:rPr>
          <w:rFonts w:ascii="Open Sans" w:eastAsia="Times New Roman" w:hAnsi="Open Sans" w:cs="Open Sans"/>
          <w:color w:val="000000"/>
          <w:sz w:val="21"/>
          <w:szCs w:val="21"/>
          <w:lang w:eastAsia="pl-PL"/>
        </w:rPr>
        <w:t>a)   1 opiekun z dzieckiem/dziećmi,</w:t>
      </w:r>
    </w:p>
    <w:p w:rsidR="00E91A5F" w:rsidRPr="00E91A5F" w:rsidRDefault="00E91A5F" w:rsidP="00FF4551">
      <w:pPr>
        <w:shd w:val="clear" w:color="auto" w:fill="FFFFFF"/>
        <w:spacing w:after="150" w:line="276" w:lineRule="auto"/>
        <w:jc w:val="both"/>
        <w:rPr>
          <w:rFonts w:ascii="Open Sans" w:eastAsia="Times New Roman" w:hAnsi="Open Sans" w:cs="Open Sans"/>
          <w:color w:val="000000"/>
          <w:sz w:val="21"/>
          <w:szCs w:val="21"/>
          <w:lang w:eastAsia="pl-PL"/>
        </w:rPr>
      </w:pPr>
      <w:r w:rsidRPr="00E91A5F">
        <w:rPr>
          <w:rFonts w:ascii="Open Sans" w:eastAsia="Times New Roman" w:hAnsi="Open Sans" w:cs="Open Sans"/>
          <w:color w:val="000000"/>
          <w:sz w:val="21"/>
          <w:szCs w:val="21"/>
          <w:lang w:eastAsia="pl-PL"/>
        </w:rPr>
        <w:t>b)   dystansu od kolejnego opiekuna z dzieckiem/dziećmi min. 1,5 m,</w:t>
      </w:r>
    </w:p>
    <w:p w:rsidR="00E91A5F" w:rsidRPr="00E91A5F" w:rsidRDefault="00E91A5F" w:rsidP="00FF4551">
      <w:pPr>
        <w:shd w:val="clear" w:color="auto" w:fill="FFFFFF"/>
        <w:spacing w:after="150" w:line="276" w:lineRule="auto"/>
        <w:jc w:val="both"/>
        <w:rPr>
          <w:rFonts w:ascii="Open Sans" w:eastAsia="Times New Roman" w:hAnsi="Open Sans" w:cs="Open Sans"/>
          <w:color w:val="000000"/>
          <w:sz w:val="21"/>
          <w:szCs w:val="21"/>
          <w:lang w:eastAsia="pl-PL"/>
        </w:rPr>
      </w:pPr>
      <w:r w:rsidRPr="00E91A5F">
        <w:rPr>
          <w:rFonts w:ascii="Open Sans" w:eastAsia="Times New Roman" w:hAnsi="Open Sans" w:cs="Open Sans"/>
          <w:color w:val="000000"/>
          <w:sz w:val="21"/>
          <w:szCs w:val="21"/>
          <w:lang w:eastAsia="pl-PL"/>
        </w:rPr>
        <w:t>c)    dystansu od pracowników szkoły min. 1,5 m,</w:t>
      </w:r>
    </w:p>
    <w:p w:rsidR="00E91A5F" w:rsidRDefault="00E91A5F" w:rsidP="00FF4551">
      <w:pPr>
        <w:shd w:val="clear" w:color="auto" w:fill="FFFFFF"/>
        <w:spacing w:after="150" w:line="276" w:lineRule="auto"/>
        <w:jc w:val="both"/>
        <w:rPr>
          <w:rFonts w:ascii="Open Sans" w:eastAsia="Times New Roman" w:hAnsi="Open Sans" w:cs="Open Sans"/>
          <w:color w:val="000000"/>
          <w:sz w:val="21"/>
          <w:szCs w:val="21"/>
          <w:lang w:eastAsia="pl-PL"/>
        </w:rPr>
      </w:pPr>
      <w:r w:rsidRPr="00E91A5F">
        <w:rPr>
          <w:rFonts w:ascii="Open Sans" w:eastAsia="Times New Roman" w:hAnsi="Open Sans" w:cs="Open Sans"/>
          <w:color w:val="000000"/>
          <w:sz w:val="21"/>
          <w:szCs w:val="21"/>
          <w:lang w:eastAsia="pl-PL"/>
        </w:rPr>
        <w:t>d)   opiekunowie powinni przestrzegać obowiązujących przepisów prawa związanych z bezpieczeństwem zdrowotnym obywateli (m.in. stosować środki ochronne: osłona ust i nosa, rękawiczki jednorazowe lub dezynfekcja rąk).</w:t>
      </w:r>
    </w:p>
    <w:p w:rsidR="00BD1DE8" w:rsidRDefault="006079B5" w:rsidP="00FF4551">
      <w:pPr>
        <w:shd w:val="clear" w:color="auto" w:fill="FFFFFF"/>
        <w:spacing w:after="150" w:line="276" w:lineRule="auto"/>
        <w:jc w:val="both"/>
        <w:rPr>
          <w:rFonts w:ascii="Open Sans" w:eastAsia="Times New Roman" w:hAnsi="Open Sans" w:cs="Open Sans"/>
          <w:color w:val="000000"/>
          <w:sz w:val="21"/>
          <w:szCs w:val="21"/>
          <w:lang w:eastAsia="pl-PL"/>
        </w:rPr>
      </w:pPr>
      <w:r>
        <w:rPr>
          <w:rFonts w:ascii="Open Sans" w:eastAsia="Times New Roman" w:hAnsi="Open Sans" w:cs="Open Sans"/>
          <w:color w:val="000000"/>
          <w:sz w:val="21"/>
          <w:szCs w:val="21"/>
          <w:lang w:eastAsia="pl-PL"/>
        </w:rPr>
        <w:t>e) zaleca się przyprowadzanie dzieci z oddziałów przedszkolnych najpóźniej do godz.</w:t>
      </w:r>
      <w:r w:rsidR="004061A4">
        <w:rPr>
          <w:rFonts w:ascii="Open Sans" w:eastAsia="Times New Roman" w:hAnsi="Open Sans" w:cs="Open Sans"/>
          <w:color w:val="000000"/>
          <w:sz w:val="21"/>
          <w:szCs w:val="21"/>
          <w:lang w:eastAsia="pl-PL"/>
        </w:rPr>
        <w:t xml:space="preserve"> 8</w:t>
      </w:r>
      <w:r>
        <w:rPr>
          <w:rFonts w:ascii="Open Sans" w:eastAsia="Times New Roman" w:hAnsi="Open Sans" w:cs="Open Sans"/>
          <w:color w:val="000000"/>
          <w:sz w:val="21"/>
          <w:szCs w:val="21"/>
          <w:lang w:eastAsia="pl-PL"/>
        </w:rPr>
        <w:t>.15.</w:t>
      </w:r>
    </w:p>
    <w:p w:rsidR="001A33A3" w:rsidRDefault="00BD1DE8" w:rsidP="00FF4551">
      <w:pPr>
        <w:shd w:val="clear" w:color="auto" w:fill="FFFFFF"/>
        <w:spacing w:after="150" w:line="276" w:lineRule="auto"/>
        <w:jc w:val="both"/>
        <w:rPr>
          <w:rFonts w:ascii="Open Sans" w:eastAsia="Times New Roman" w:hAnsi="Open Sans" w:cs="Open Sans"/>
          <w:color w:val="000000"/>
          <w:sz w:val="21"/>
          <w:szCs w:val="21"/>
          <w:lang w:eastAsia="pl-PL"/>
        </w:rPr>
      </w:pPr>
      <w:r>
        <w:rPr>
          <w:rFonts w:ascii="Open Sans" w:eastAsia="Times New Roman" w:hAnsi="Open Sans" w:cs="Open Sans"/>
          <w:color w:val="000000"/>
          <w:sz w:val="21"/>
          <w:szCs w:val="21"/>
          <w:lang w:eastAsia="pl-PL"/>
        </w:rPr>
        <w:t xml:space="preserve"> O</w:t>
      </w:r>
      <w:r w:rsidR="00412091">
        <w:rPr>
          <w:rFonts w:ascii="Open Sans" w:eastAsia="Times New Roman" w:hAnsi="Open Sans" w:cs="Open Sans"/>
          <w:color w:val="000000"/>
          <w:sz w:val="21"/>
          <w:szCs w:val="21"/>
          <w:lang w:eastAsia="pl-PL"/>
        </w:rPr>
        <w:t>d</w:t>
      </w:r>
      <w:r>
        <w:rPr>
          <w:rFonts w:ascii="Open Sans" w:eastAsia="Times New Roman" w:hAnsi="Open Sans" w:cs="Open Sans"/>
          <w:color w:val="000000"/>
          <w:sz w:val="21"/>
          <w:szCs w:val="21"/>
          <w:lang w:eastAsia="pl-PL"/>
        </w:rPr>
        <w:t xml:space="preserve"> godz. 8.15 </w:t>
      </w:r>
      <w:r w:rsidR="00412091">
        <w:rPr>
          <w:rFonts w:ascii="Open Sans" w:eastAsia="Times New Roman" w:hAnsi="Open Sans" w:cs="Open Sans"/>
          <w:color w:val="000000"/>
          <w:sz w:val="21"/>
          <w:szCs w:val="21"/>
          <w:lang w:eastAsia="pl-PL"/>
        </w:rPr>
        <w:t xml:space="preserve">do godz. 11.20 </w:t>
      </w:r>
      <w:r w:rsidR="006079B5">
        <w:rPr>
          <w:rFonts w:ascii="Open Sans" w:eastAsia="Times New Roman" w:hAnsi="Open Sans" w:cs="Open Sans"/>
          <w:color w:val="000000"/>
          <w:sz w:val="21"/>
          <w:szCs w:val="21"/>
          <w:lang w:eastAsia="pl-PL"/>
        </w:rPr>
        <w:t xml:space="preserve">drzwi szkoły </w:t>
      </w:r>
      <w:r w:rsidR="00412091">
        <w:rPr>
          <w:rFonts w:ascii="Open Sans" w:eastAsia="Times New Roman" w:hAnsi="Open Sans" w:cs="Open Sans"/>
          <w:color w:val="000000"/>
          <w:sz w:val="21"/>
          <w:szCs w:val="21"/>
          <w:lang w:eastAsia="pl-PL"/>
        </w:rPr>
        <w:t>pozostaj</w:t>
      </w:r>
      <w:r w:rsidR="006079B5">
        <w:rPr>
          <w:rFonts w:ascii="Open Sans" w:eastAsia="Times New Roman" w:hAnsi="Open Sans" w:cs="Open Sans"/>
          <w:color w:val="000000"/>
          <w:sz w:val="21"/>
          <w:szCs w:val="21"/>
          <w:lang w:eastAsia="pl-PL"/>
        </w:rPr>
        <w:t>ą zamknięte w celu ograniczenia możliwości poruszania się po budynku osób trzecich</w:t>
      </w:r>
      <w:r w:rsidR="001A33A3">
        <w:rPr>
          <w:rFonts w:ascii="Open Sans" w:eastAsia="Times New Roman" w:hAnsi="Open Sans" w:cs="Open Sans"/>
          <w:color w:val="000000"/>
          <w:sz w:val="21"/>
          <w:szCs w:val="21"/>
          <w:lang w:eastAsia="pl-PL"/>
        </w:rPr>
        <w:t>.</w:t>
      </w:r>
    </w:p>
    <w:p w:rsidR="00412091" w:rsidRDefault="00412091" w:rsidP="00FF4551">
      <w:pPr>
        <w:shd w:val="clear" w:color="auto" w:fill="FFFFFF"/>
        <w:spacing w:after="150" w:line="276" w:lineRule="auto"/>
        <w:jc w:val="both"/>
        <w:rPr>
          <w:rFonts w:ascii="Open Sans" w:eastAsia="Times New Roman" w:hAnsi="Open Sans" w:cs="Open Sans"/>
          <w:color w:val="000000"/>
          <w:sz w:val="21"/>
          <w:szCs w:val="21"/>
          <w:lang w:eastAsia="pl-PL"/>
        </w:rPr>
      </w:pPr>
      <w:r>
        <w:rPr>
          <w:rFonts w:ascii="Open Sans" w:hAnsi="Open Sans" w:cs="Open Sans"/>
        </w:rPr>
        <w:t>W tych godzinach osoby  wchodzące do szkoły p</w:t>
      </w:r>
      <w:r w:rsidRPr="001A33A3">
        <w:rPr>
          <w:rFonts w:ascii="Open Sans" w:hAnsi="Open Sans" w:cs="Open Sans"/>
        </w:rPr>
        <w:t>owiadamia</w:t>
      </w:r>
      <w:r w:rsidR="007B7DA8">
        <w:rPr>
          <w:rFonts w:ascii="Open Sans" w:hAnsi="Open Sans" w:cs="Open Sans"/>
        </w:rPr>
        <w:t>ją</w:t>
      </w:r>
      <w:r w:rsidRPr="001A33A3">
        <w:rPr>
          <w:rFonts w:ascii="Open Sans" w:hAnsi="Open Sans" w:cs="Open Sans"/>
        </w:rPr>
        <w:t xml:space="preserve"> dzwonkiem znajdującym się przy drzwiach głównych pracownika </w:t>
      </w:r>
      <w:r>
        <w:rPr>
          <w:rFonts w:ascii="Open Sans" w:hAnsi="Open Sans" w:cs="Open Sans"/>
        </w:rPr>
        <w:t xml:space="preserve"> </w:t>
      </w:r>
      <w:r w:rsidRPr="001A33A3">
        <w:rPr>
          <w:rFonts w:ascii="Open Sans" w:hAnsi="Open Sans" w:cs="Open Sans"/>
        </w:rPr>
        <w:t>o przybyciu.</w:t>
      </w:r>
    </w:p>
    <w:p w:rsidR="001A33A3" w:rsidRDefault="001A33A3" w:rsidP="00FF4551">
      <w:pPr>
        <w:pStyle w:val="Akapitzlist"/>
        <w:numPr>
          <w:ilvl w:val="0"/>
          <w:numId w:val="1"/>
        </w:numPr>
        <w:spacing w:after="0" w:line="276" w:lineRule="auto"/>
        <w:jc w:val="both"/>
        <w:rPr>
          <w:rFonts w:ascii="Open Sans" w:hAnsi="Open Sans" w:cs="Open Sans"/>
        </w:rPr>
      </w:pPr>
      <w:r w:rsidRPr="001A33A3">
        <w:rPr>
          <w:rFonts w:ascii="Open Sans" w:hAnsi="Open Sans" w:cs="Open Sans"/>
        </w:rPr>
        <w:t>Podczas odbierania dziecka z placówki rodzic:</w:t>
      </w:r>
    </w:p>
    <w:p w:rsidR="00BF20C6" w:rsidRPr="00BF20C6" w:rsidRDefault="00BF20C6" w:rsidP="00FF4551">
      <w:pPr>
        <w:spacing w:after="0" w:line="276" w:lineRule="auto"/>
        <w:ind w:left="45"/>
        <w:jc w:val="both"/>
        <w:rPr>
          <w:rFonts w:ascii="Open Sans" w:hAnsi="Open Sans" w:cs="Open Sans"/>
        </w:rPr>
      </w:pPr>
    </w:p>
    <w:p w:rsidR="001A33A3" w:rsidRPr="001A33A3" w:rsidRDefault="00412091" w:rsidP="00FF4551">
      <w:pPr>
        <w:spacing w:after="120" w:line="276" w:lineRule="auto"/>
        <w:ind w:left="45"/>
        <w:jc w:val="both"/>
        <w:rPr>
          <w:rFonts w:ascii="Open Sans" w:hAnsi="Open Sans" w:cs="Open Sans"/>
        </w:rPr>
      </w:pPr>
      <w:r>
        <w:rPr>
          <w:rFonts w:ascii="Open Sans" w:hAnsi="Open Sans" w:cs="Open Sans"/>
        </w:rPr>
        <w:t xml:space="preserve">a) </w:t>
      </w:r>
      <w:r w:rsidR="001A33A3" w:rsidRPr="001A33A3">
        <w:rPr>
          <w:rFonts w:ascii="Open Sans" w:hAnsi="Open Sans" w:cs="Open Sans"/>
        </w:rPr>
        <w:t xml:space="preserve">Oczekuje na dziecko w szatni </w:t>
      </w:r>
      <w:r w:rsidR="00BF20C6">
        <w:rPr>
          <w:rFonts w:ascii="Open Sans" w:hAnsi="Open Sans" w:cs="Open Sans"/>
        </w:rPr>
        <w:t>.</w:t>
      </w:r>
    </w:p>
    <w:p w:rsidR="001A33A3" w:rsidRPr="001A33A3" w:rsidRDefault="001A33A3" w:rsidP="00FF4551">
      <w:pPr>
        <w:spacing w:after="120" w:line="240" w:lineRule="auto"/>
        <w:ind w:left="45"/>
        <w:jc w:val="both"/>
        <w:rPr>
          <w:rFonts w:ascii="Open Sans" w:hAnsi="Open Sans" w:cs="Open Sans"/>
        </w:rPr>
      </w:pPr>
      <w:r>
        <w:rPr>
          <w:rFonts w:ascii="Open Sans" w:hAnsi="Open Sans" w:cs="Open Sans"/>
        </w:rPr>
        <w:t xml:space="preserve">b) Opiekun świetlicy lub wychowawca </w:t>
      </w:r>
      <w:r w:rsidRPr="001A33A3">
        <w:rPr>
          <w:rFonts w:ascii="Open Sans" w:hAnsi="Open Sans" w:cs="Open Sans"/>
        </w:rPr>
        <w:t xml:space="preserve">przekazuje dziecko rodzicowi. </w:t>
      </w:r>
    </w:p>
    <w:p w:rsidR="00412091" w:rsidRPr="001A33A3" w:rsidRDefault="001A33A3" w:rsidP="00FF4551">
      <w:pPr>
        <w:spacing w:after="0" w:line="240" w:lineRule="auto"/>
        <w:jc w:val="both"/>
        <w:rPr>
          <w:rFonts w:ascii="Open Sans" w:hAnsi="Open Sans" w:cs="Open Sans"/>
          <w:color w:val="000000" w:themeColor="text1"/>
        </w:rPr>
      </w:pPr>
      <w:r>
        <w:rPr>
          <w:rFonts w:ascii="Open Sans" w:hAnsi="Open Sans" w:cs="Open Sans"/>
        </w:rPr>
        <w:t xml:space="preserve">c) </w:t>
      </w:r>
      <w:r w:rsidRPr="001A33A3">
        <w:rPr>
          <w:rFonts w:ascii="Open Sans" w:hAnsi="Open Sans" w:cs="Open Sans"/>
        </w:rPr>
        <w:t xml:space="preserve">Rodzic z dzieckiem </w:t>
      </w:r>
      <w:r w:rsidRPr="001A33A3">
        <w:rPr>
          <w:rFonts w:ascii="Open Sans" w:hAnsi="Open Sans" w:cs="Open Sans"/>
          <w:color w:val="000000" w:themeColor="text1"/>
        </w:rPr>
        <w:t>wychodzi  z szatni dolnym wyjściem</w:t>
      </w:r>
      <w:r>
        <w:rPr>
          <w:rFonts w:ascii="Open Sans" w:hAnsi="Open Sans" w:cs="Open Sans"/>
          <w:color w:val="000000" w:themeColor="text1"/>
        </w:rPr>
        <w:t>.</w:t>
      </w:r>
    </w:p>
    <w:p w:rsidR="00E91A5F" w:rsidRPr="004061A4" w:rsidRDefault="00E91A5F" w:rsidP="00FF4551">
      <w:pPr>
        <w:pStyle w:val="Akapitzlist"/>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sidRPr="004061A4">
        <w:rPr>
          <w:rFonts w:ascii="Open Sans" w:eastAsia="Times New Roman" w:hAnsi="Open Sans" w:cs="Open Sans"/>
          <w:color w:val="000000"/>
          <w:sz w:val="21"/>
          <w:szCs w:val="21"/>
          <w:lang w:eastAsia="pl-PL"/>
        </w:rPr>
        <w:t>Ogranicza się przebywanie w szkole osób z zewnątrz do niezbędnego minimum (obowiązuje je stosowanie środków ochronnych: osłona ust i nosa, rękawiczki jednorazowe lub dezynfekcja rąk, tylko osoby bez objawów chorobowych sugerujących infekcję dróg oddechowych) i w wyznaczonych obszarach</w:t>
      </w:r>
      <w:r w:rsidR="006B05FD" w:rsidRPr="004061A4">
        <w:rPr>
          <w:rFonts w:ascii="Open Sans" w:eastAsia="Times New Roman" w:hAnsi="Open Sans" w:cs="Open Sans"/>
          <w:color w:val="000000"/>
          <w:sz w:val="21"/>
          <w:szCs w:val="21"/>
          <w:lang w:eastAsia="pl-PL"/>
        </w:rPr>
        <w:t>, tj. szatni</w:t>
      </w:r>
      <w:r w:rsidR="00BF20C6" w:rsidRPr="004061A4">
        <w:rPr>
          <w:rFonts w:ascii="Open Sans" w:eastAsia="Times New Roman" w:hAnsi="Open Sans" w:cs="Open Sans"/>
          <w:color w:val="000000"/>
          <w:sz w:val="21"/>
          <w:szCs w:val="21"/>
          <w:lang w:eastAsia="pl-PL"/>
        </w:rPr>
        <w:t xml:space="preserve">                  </w:t>
      </w:r>
      <w:r w:rsidR="006B05FD" w:rsidRPr="004061A4">
        <w:rPr>
          <w:rFonts w:ascii="Open Sans" w:eastAsia="Times New Roman" w:hAnsi="Open Sans" w:cs="Open Sans"/>
          <w:color w:val="000000"/>
          <w:sz w:val="21"/>
          <w:szCs w:val="21"/>
          <w:lang w:eastAsia="pl-PL"/>
        </w:rPr>
        <w:t xml:space="preserve"> i ewentualnie świetlicy szkolnej.</w:t>
      </w:r>
    </w:p>
    <w:p w:rsidR="00E91A5F" w:rsidRPr="00E91A5F" w:rsidRDefault="00E91A5F" w:rsidP="00FF4551">
      <w:pPr>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Pr>
          <w:rFonts w:ascii="Open Sans" w:eastAsia="Times New Roman" w:hAnsi="Open Sans" w:cs="Open Sans"/>
          <w:color w:val="000000"/>
          <w:sz w:val="21"/>
          <w:szCs w:val="21"/>
          <w:lang w:eastAsia="pl-PL"/>
        </w:rPr>
        <w:t xml:space="preserve">Zapewnia się </w:t>
      </w:r>
      <w:r w:rsidRPr="00E91A5F">
        <w:rPr>
          <w:rFonts w:ascii="Open Sans" w:eastAsia="Times New Roman" w:hAnsi="Open Sans" w:cs="Open Sans"/>
          <w:color w:val="000000"/>
          <w:sz w:val="21"/>
          <w:szCs w:val="21"/>
          <w:lang w:eastAsia="pl-PL"/>
        </w:rPr>
        <w:t xml:space="preserve"> sposoby szybkiej, skutecznej komunikacji z </w:t>
      </w:r>
      <w:r>
        <w:rPr>
          <w:rFonts w:ascii="Open Sans" w:eastAsia="Times New Roman" w:hAnsi="Open Sans" w:cs="Open Sans"/>
          <w:color w:val="000000"/>
          <w:sz w:val="21"/>
          <w:szCs w:val="21"/>
          <w:lang w:eastAsia="pl-PL"/>
        </w:rPr>
        <w:t xml:space="preserve">opiekunami ucznia. </w:t>
      </w:r>
    </w:p>
    <w:p w:rsidR="00E91A5F" w:rsidRPr="00E91A5F" w:rsidRDefault="00E91A5F" w:rsidP="00FF4551">
      <w:pPr>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Pr>
          <w:rFonts w:ascii="Open Sans" w:eastAsia="Times New Roman" w:hAnsi="Open Sans" w:cs="Open Sans"/>
          <w:color w:val="000000"/>
          <w:sz w:val="21"/>
          <w:szCs w:val="21"/>
          <w:lang w:eastAsia="pl-PL"/>
        </w:rPr>
        <w:t>Szkoła posiada termometr bezd</w:t>
      </w:r>
      <w:r w:rsidR="00351656">
        <w:rPr>
          <w:rFonts w:ascii="Open Sans" w:eastAsia="Times New Roman" w:hAnsi="Open Sans" w:cs="Open Sans"/>
          <w:color w:val="000000"/>
          <w:sz w:val="21"/>
          <w:szCs w:val="21"/>
          <w:lang w:eastAsia="pl-PL"/>
        </w:rPr>
        <w:t>otykowy</w:t>
      </w:r>
      <w:r w:rsidR="004061A4">
        <w:rPr>
          <w:rFonts w:ascii="Open Sans" w:eastAsia="Times New Roman" w:hAnsi="Open Sans" w:cs="Open Sans"/>
          <w:color w:val="000000"/>
          <w:sz w:val="21"/>
          <w:szCs w:val="21"/>
          <w:lang w:eastAsia="pl-PL"/>
        </w:rPr>
        <w:t xml:space="preserve"> w każdym budynku</w:t>
      </w:r>
      <w:r w:rsidR="00351656">
        <w:rPr>
          <w:rFonts w:ascii="Open Sans" w:eastAsia="Times New Roman" w:hAnsi="Open Sans" w:cs="Open Sans"/>
          <w:color w:val="000000"/>
          <w:sz w:val="21"/>
          <w:szCs w:val="21"/>
          <w:lang w:eastAsia="pl-PL"/>
        </w:rPr>
        <w:t>.</w:t>
      </w:r>
      <w:r w:rsidR="00C32D2B">
        <w:rPr>
          <w:rFonts w:ascii="Open Sans" w:eastAsia="Times New Roman" w:hAnsi="Open Sans" w:cs="Open Sans"/>
          <w:color w:val="000000"/>
          <w:sz w:val="21"/>
          <w:szCs w:val="21"/>
          <w:lang w:eastAsia="pl-PL"/>
        </w:rPr>
        <w:t xml:space="preserve"> Termometr dezynfekuje się po jego użyciu. </w:t>
      </w:r>
    </w:p>
    <w:p w:rsidR="00E91A5F" w:rsidRPr="00E91A5F" w:rsidRDefault="00E91A5F" w:rsidP="00FF4551">
      <w:pPr>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sidRPr="00E91A5F">
        <w:rPr>
          <w:rFonts w:ascii="Open Sans" w:eastAsia="Times New Roman" w:hAnsi="Open Sans" w:cs="Open Sans"/>
          <w:color w:val="000000"/>
          <w:sz w:val="21"/>
          <w:szCs w:val="21"/>
          <w:lang w:eastAsia="pl-PL"/>
        </w:rPr>
        <w:t>Jeżeli pracownik szkoły zaobserwuje u ucznia objawy mogące wskazywa</w:t>
      </w:r>
      <w:r w:rsidR="00C32D2B">
        <w:rPr>
          <w:rFonts w:ascii="Open Sans" w:eastAsia="Times New Roman" w:hAnsi="Open Sans" w:cs="Open Sans"/>
          <w:color w:val="000000"/>
          <w:sz w:val="21"/>
          <w:szCs w:val="21"/>
          <w:lang w:eastAsia="pl-PL"/>
        </w:rPr>
        <w:t>ć na infekcję dróg oddechowych (</w:t>
      </w:r>
      <w:r w:rsidRPr="00E91A5F">
        <w:rPr>
          <w:rFonts w:ascii="Open Sans" w:eastAsia="Times New Roman" w:hAnsi="Open Sans" w:cs="Open Sans"/>
          <w:color w:val="000000"/>
          <w:sz w:val="21"/>
          <w:szCs w:val="21"/>
          <w:lang w:eastAsia="pl-PL"/>
        </w:rPr>
        <w:t>w szczególnoś</w:t>
      </w:r>
      <w:r w:rsidR="00C32D2B">
        <w:rPr>
          <w:rFonts w:ascii="Open Sans" w:eastAsia="Times New Roman" w:hAnsi="Open Sans" w:cs="Open Sans"/>
          <w:color w:val="000000"/>
          <w:sz w:val="21"/>
          <w:szCs w:val="21"/>
          <w:lang w:eastAsia="pl-PL"/>
        </w:rPr>
        <w:t>ci temperaturę powyżej 38</w:t>
      </w:r>
      <w:r w:rsidR="00C32D2B">
        <w:rPr>
          <w:rFonts w:ascii="Tahoma" w:eastAsia="Times New Roman" w:hAnsi="Tahoma" w:cs="Tahoma"/>
          <w:color w:val="000000"/>
          <w:sz w:val="21"/>
          <w:szCs w:val="21"/>
          <w:lang w:eastAsia="pl-PL"/>
        </w:rPr>
        <w:t>°</w:t>
      </w:r>
      <w:r w:rsidR="00C32D2B">
        <w:rPr>
          <w:rFonts w:ascii="Open Sans" w:eastAsia="Times New Roman" w:hAnsi="Open Sans" w:cs="Open Sans"/>
          <w:color w:val="000000"/>
          <w:sz w:val="21"/>
          <w:szCs w:val="21"/>
          <w:lang w:eastAsia="pl-PL"/>
        </w:rPr>
        <w:t>C</w:t>
      </w:r>
      <w:r w:rsidR="00351656">
        <w:rPr>
          <w:rFonts w:ascii="Open Sans" w:eastAsia="Times New Roman" w:hAnsi="Open Sans" w:cs="Open Sans"/>
          <w:color w:val="000000"/>
          <w:sz w:val="21"/>
          <w:szCs w:val="21"/>
          <w:lang w:eastAsia="pl-PL"/>
        </w:rPr>
        <w:t>, kaszel,</w:t>
      </w:r>
      <w:r w:rsidR="00C32D2B">
        <w:rPr>
          <w:rFonts w:ascii="Open Sans" w:eastAsia="Times New Roman" w:hAnsi="Open Sans" w:cs="Open Sans"/>
          <w:color w:val="000000"/>
          <w:sz w:val="21"/>
          <w:szCs w:val="21"/>
          <w:lang w:eastAsia="pl-PL"/>
        </w:rPr>
        <w:t xml:space="preserve"> duszności)</w:t>
      </w:r>
      <w:r w:rsidR="00351656">
        <w:rPr>
          <w:rFonts w:ascii="Open Sans" w:eastAsia="Times New Roman" w:hAnsi="Open Sans" w:cs="Open Sans"/>
          <w:color w:val="000000"/>
          <w:sz w:val="21"/>
          <w:szCs w:val="21"/>
          <w:lang w:eastAsia="pl-PL"/>
        </w:rPr>
        <w:t xml:space="preserve"> izoluje się</w:t>
      </w:r>
      <w:r w:rsidRPr="00E91A5F">
        <w:rPr>
          <w:rFonts w:ascii="Open Sans" w:eastAsia="Times New Roman" w:hAnsi="Open Sans" w:cs="Open Sans"/>
          <w:color w:val="000000"/>
          <w:sz w:val="21"/>
          <w:szCs w:val="21"/>
          <w:lang w:eastAsia="pl-PL"/>
        </w:rPr>
        <w:t xml:space="preserve"> ucznia </w:t>
      </w:r>
      <w:r w:rsidR="00C32D2B">
        <w:rPr>
          <w:rFonts w:ascii="Open Sans" w:eastAsia="Times New Roman" w:hAnsi="Open Sans" w:cs="Open Sans"/>
          <w:color w:val="000000"/>
          <w:sz w:val="21"/>
          <w:szCs w:val="21"/>
          <w:lang w:eastAsia="pl-PL"/>
        </w:rPr>
        <w:t xml:space="preserve"> </w:t>
      </w:r>
      <w:r w:rsidRPr="00E91A5F">
        <w:rPr>
          <w:rFonts w:ascii="Open Sans" w:eastAsia="Times New Roman" w:hAnsi="Open Sans" w:cs="Open Sans"/>
          <w:color w:val="000000"/>
          <w:sz w:val="21"/>
          <w:szCs w:val="21"/>
          <w:lang w:eastAsia="pl-PL"/>
        </w:rPr>
        <w:t>w odrębnym pomieszczeniu lub wyznaczonym miejscu, zapewniając min. 2 m odległości od innych</w:t>
      </w:r>
      <w:r w:rsidR="00BF20C6">
        <w:rPr>
          <w:rFonts w:ascii="Open Sans" w:eastAsia="Times New Roman" w:hAnsi="Open Sans" w:cs="Open Sans"/>
          <w:color w:val="000000"/>
          <w:sz w:val="21"/>
          <w:szCs w:val="21"/>
          <w:lang w:eastAsia="pl-PL"/>
        </w:rPr>
        <w:t xml:space="preserve"> osób </w:t>
      </w:r>
      <w:r w:rsidR="00351656">
        <w:rPr>
          <w:rFonts w:ascii="Open Sans" w:eastAsia="Times New Roman" w:hAnsi="Open Sans" w:cs="Open Sans"/>
          <w:color w:val="000000"/>
          <w:sz w:val="21"/>
          <w:szCs w:val="21"/>
          <w:lang w:eastAsia="pl-PL"/>
        </w:rPr>
        <w:t xml:space="preserve"> i niezwłocznie powiadamia</w:t>
      </w:r>
      <w:r w:rsidRPr="00E91A5F">
        <w:rPr>
          <w:rFonts w:ascii="Open Sans" w:eastAsia="Times New Roman" w:hAnsi="Open Sans" w:cs="Open Sans"/>
          <w:color w:val="000000"/>
          <w:sz w:val="21"/>
          <w:szCs w:val="21"/>
          <w:lang w:eastAsia="pl-PL"/>
        </w:rPr>
        <w:t xml:space="preserve"> rodziców/opiekunów </w:t>
      </w:r>
      <w:r w:rsidR="00BF20C6">
        <w:rPr>
          <w:rFonts w:ascii="Open Sans" w:eastAsia="Times New Roman" w:hAnsi="Open Sans" w:cs="Open Sans"/>
          <w:color w:val="000000"/>
          <w:sz w:val="21"/>
          <w:szCs w:val="21"/>
          <w:lang w:eastAsia="pl-PL"/>
        </w:rPr>
        <w:t xml:space="preserve">                         </w:t>
      </w:r>
      <w:r w:rsidRPr="00E91A5F">
        <w:rPr>
          <w:rFonts w:ascii="Open Sans" w:eastAsia="Times New Roman" w:hAnsi="Open Sans" w:cs="Open Sans"/>
          <w:color w:val="000000"/>
          <w:sz w:val="21"/>
          <w:szCs w:val="21"/>
          <w:lang w:eastAsia="pl-PL"/>
        </w:rPr>
        <w:t>o konieczności odebrania ucznia ze szkoły (rekomendowany własny środek transportu).</w:t>
      </w:r>
    </w:p>
    <w:p w:rsidR="00351656" w:rsidRDefault="00351656" w:rsidP="00FF4551">
      <w:pPr>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sidRPr="00351656">
        <w:rPr>
          <w:rFonts w:ascii="Open Sans" w:eastAsia="Times New Roman" w:hAnsi="Open Sans" w:cs="Open Sans"/>
          <w:color w:val="000000"/>
          <w:sz w:val="21"/>
          <w:szCs w:val="21"/>
          <w:lang w:eastAsia="pl-PL"/>
        </w:rPr>
        <w:t>Praca szkoły zostanie tak zorganizowana</w:t>
      </w:r>
      <w:r w:rsidR="00BF20C6">
        <w:rPr>
          <w:rFonts w:ascii="Open Sans" w:eastAsia="Times New Roman" w:hAnsi="Open Sans" w:cs="Open Sans"/>
          <w:color w:val="000000"/>
          <w:sz w:val="21"/>
          <w:szCs w:val="21"/>
          <w:lang w:eastAsia="pl-PL"/>
        </w:rPr>
        <w:t>,</w:t>
      </w:r>
      <w:r w:rsidR="00C32D2B">
        <w:rPr>
          <w:rFonts w:ascii="Open Sans" w:eastAsia="Times New Roman" w:hAnsi="Open Sans" w:cs="Open Sans"/>
          <w:color w:val="000000"/>
          <w:sz w:val="21"/>
          <w:szCs w:val="21"/>
          <w:lang w:eastAsia="pl-PL"/>
        </w:rPr>
        <w:t xml:space="preserve"> aby </w:t>
      </w:r>
      <w:r w:rsidR="00E91A5F" w:rsidRPr="00E91A5F">
        <w:rPr>
          <w:rFonts w:ascii="Open Sans" w:eastAsia="Times New Roman" w:hAnsi="Open Sans" w:cs="Open Sans"/>
          <w:color w:val="000000"/>
          <w:sz w:val="21"/>
          <w:szCs w:val="21"/>
          <w:lang w:eastAsia="pl-PL"/>
        </w:rPr>
        <w:t>umożliwi</w:t>
      </w:r>
      <w:r w:rsidRPr="00351656">
        <w:rPr>
          <w:rFonts w:ascii="Open Sans" w:eastAsia="Times New Roman" w:hAnsi="Open Sans" w:cs="Open Sans"/>
          <w:color w:val="000000"/>
          <w:sz w:val="21"/>
          <w:szCs w:val="21"/>
          <w:lang w:eastAsia="pl-PL"/>
        </w:rPr>
        <w:t>ć</w:t>
      </w:r>
      <w:r w:rsidR="00E91A5F" w:rsidRPr="00E91A5F">
        <w:rPr>
          <w:rFonts w:ascii="Open Sans" w:eastAsia="Times New Roman" w:hAnsi="Open Sans" w:cs="Open Sans"/>
          <w:color w:val="000000"/>
          <w:sz w:val="21"/>
          <w:szCs w:val="21"/>
          <w:lang w:eastAsia="pl-PL"/>
        </w:rPr>
        <w:t xml:space="preserve"> zachowanie dystansu między osobami przebywającymi na terenie szkoły</w:t>
      </w:r>
      <w:r w:rsidR="00BF20C6">
        <w:rPr>
          <w:rFonts w:ascii="Open Sans" w:eastAsia="Times New Roman" w:hAnsi="Open Sans" w:cs="Open Sans"/>
          <w:color w:val="000000"/>
          <w:sz w:val="21"/>
          <w:szCs w:val="21"/>
          <w:lang w:eastAsia="pl-PL"/>
        </w:rPr>
        <w:t>.</w:t>
      </w:r>
    </w:p>
    <w:p w:rsidR="00C32D2B" w:rsidRDefault="00C32D2B" w:rsidP="00FF4551">
      <w:pPr>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Pr>
          <w:rFonts w:ascii="Open Sans" w:eastAsia="Times New Roman" w:hAnsi="Open Sans" w:cs="Open Sans"/>
          <w:color w:val="000000"/>
          <w:sz w:val="21"/>
          <w:szCs w:val="21"/>
          <w:lang w:eastAsia="pl-PL"/>
        </w:rPr>
        <w:t>Każda grupa uczniów (klasa) w trakcie przebywania w szkole ma ograniczoną do minimum możliwość kontaktowania się z pozostałymi klasami.</w:t>
      </w:r>
    </w:p>
    <w:p w:rsidR="00F94A82" w:rsidRDefault="00C32D2B" w:rsidP="00FF4551">
      <w:pPr>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Pr>
          <w:rFonts w:ascii="Open Sans" w:eastAsia="Times New Roman" w:hAnsi="Open Sans" w:cs="Open Sans"/>
          <w:color w:val="000000"/>
          <w:sz w:val="21"/>
          <w:szCs w:val="21"/>
          <w:lang w:eastAsia="pl-PL"/>
        </w:rPr>
        <w:t>Ustala się indywidualny plan dnia dla danej klasy</w:t>
      </w:r>
      <w:r w:rsidR="00F94A82">
        <w:rPr>
          <w:rFonts w:ascii="Open Sans" w:eastAsia="Times New Roman" w:hAnsi="Open Sans" w:cs="Open Sans"/>
          <w:color w:val="000000"/>
          <w:sz w:val="21"/>
          <w:szCs w:val="21"/>
          <w:lang w:eastAsia="pl-PL"/>
        </w:rPr>
        <w:t xml:space="preserve">, uwzględniający, m.in.: </w:t>
      </w:r>
    </w:p>
    <w:p w:rsidR="00F94A82" w:rsidRDefault="00F94A82" w:rsidP="00FF4551">
      <w:pPr>
        <w:shd w:val="clear" w:color="auto" w:fill="FFFFFF"/>
        <w:spacing w:before="100" w:beforeAutospacing="1" w:after="100" w:afterAutospacing="1" w:line="276" w:lineRule="auto"/>
        <w:ind w:left="720"/>
        <w:jc w:val="both"/>
        <w:rPr>
          <w:rFonts w:ascii="Open Sans" w:eastAsia="Times New Roman" w:hAnsi="Open Sans" w:cs="Open Sans"/>
          <w:color w:val="000000"/>
          <w:sz w:val="21"/>
          <w:szCs w:val="21"/>
          <w:lang w:eastAsia="pl-PL"/>
        </w:rPr>
      </w:pPr>
      <w:r>
        <w:rPr>
          <w:rFonts w:ascii="Open Sans" w:eastAsia="Times New Roman" w:hAnsi="Open Sans" w:cs="Open Sans"/>
          <w:color w:val="000000"/>
          <w:sz w:val="21"/>
          <w:szCs w:val="21"/>
          <w:lang w:eastAsia="pl-PL"/>
        </w:rPr>
        <w:t>* korzystania z przerw,</w:t>
      </w:r>
    </w:p>
    <w:p w:rsidR="00F94A82" w:rsidRDefault="00F94A82" w:rsidP="00FF4551">
      <w:pPr>
        <w:shd w:val="clear" w:color="auto" w:fill="FFFFFF"/>
        <w:spacing w:before="100" w:beforeAutospacing="1" w:after="100" w:afterAutospacing="1" w:line="276" w:lineRule="auto"/>
        <w:ind w:left="720"/>
        <w:jc w:val="both"/>
        <w:rPr>
          <w:rFonts w:ascii="Open Sans" w:eastAsia="Times New Roman" w:hAnsi="Open Sans" w:cs="Open Sans"/>
          <w:color w:val="000000"/>
          <w:sz w:val="21"/>
          <w:szCs w:val="21"/>
          <w:lang w:eastAsia="pl-PL"/>
        </w:rPr>
      </w:pPr>
      <w:r>
        <w:rPr>
          <w:rFonts w:ascii="Open Sans" w:eastAsia="Times New Roman" w:hAnsi="Open Sans" w:cs="Open Sans"/>
          <w:color w:val="000000"/>
          <w:sz w:val="21"/>
          <w:szCs w:val="21"/>
          <w:lang w:eastAsia="pl-PL"/>
        </w:rPr>
        <w:t>* korzystania ze stołówki szkolnej,</w:t>
      </w:r>
    </w:p>
    <w:p w:rsidR="00F94A82" w:rsidRPr="00F94A82" w:rsidRDefault="00F94A82" w:rsidP="00FF4551">
      <w:pPr>
        <w:shd w:val="clear" w:color="auto" w:fill="FFFFFF"/>
        <w:spacing w:before="100" w:beforeAutospacing="1" w:after="100" w:afterAutospacing="1" w:line="276" w:lineRule="auto"/>
        <w:ind w:left="720"/>
        <w:jc w:val="both"/>
        <w:rPr>
          <w:rFonts w:ascii="Open Sans" w:eastAsia="Times New Roman" w:hAnsi="Open Sans" w:cs="Open Sans"/>
          <w:color w:val="000000"/>
          <w:sz w:val="21"/>
          <w:szCs w:val="21"/>
          <w:lang w:eastAsia="pl-PL"/>
        </w:rPr>
      </w:pPr>
      <w:r>
        <w:rPr>
          <w:rFonts w:ascii="Open Sans" w:eastAsia="Times New Roman" w:hAnsi="Open Sans" w:cs="Open Sans"/>
          <w:color w:val="000000"/>
          <w:sz w:val="21"/>
          <w:szCs w:val="21"/>
          <w:lang w:eastAsia="pl-PL"/>
        </w:rPr>
        <w:t>* zajęć na sali gimnastycznej i boisku szkolnym.</w:t>
      </w:r>
    </w:p>
    <w:p w:rsidR="00E91A5F" w:rsidRDefault="00E91A5F" w:rsidP="00FF4551">
      <w:pPr>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sidRPr="00E91A5F">
        <w:rPr>
          <w:rFonts w:ascii="Open Sans" w:eastAsia="Times New Roman" w:hAnsi="Open Sans" w:cs="Open Sans"/>
          <w:color w:val="000000"/>
          <w:sz w:val="21"/>
          <w:szCs w:val="21"/>
          <w:lang w:eastAsia="pl-PL"/>
        </w:rPr>
        <w:t>Obowiązują ogólne zasady higieny: częste mycie rąk (po przyjściu do szkoły należy bezzwłocznie umyć ręce), ochrona podczas kichania i kaszlu oraz unikanie dotykania oczu, nosa i ust.</w:t>
      </w:r>
    </w:p>
    <w:p w:rsidR="00F94A82" w:rsidRPr="00E91A5F" w:rsidRDefault="00F94A82" w:rsidP="00FF4551">
      <w:pPr>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Pr>
          <w:rFonts w:ascii="Open Sans" w:eastAsia="Times New Roman" w:hAnsi="Open Sans" w:cs="Open Sans"/>
          <w:color w:val="000000"/>
          <w:sz w:val="21"/>
          <w:szCs w:val="21"/>
          <w:lang w:eastAsia="pl-PL"/>
        </w:rPr>
        <w:t>Każda klasa przebywa w wyznaczonej i stałej sali.</w:t>
      </w:r>
    </w:p>
    <w:p w:rsidR="00E91A5F" w:rsidRPr="00E91A5F" w:rsidRDefault="00E91A5F" w:rsidP="00FF4551">
      <w:pPr>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sidRPr="00E91A5F">
        <w:rPr>
          <w:rFonts w:ascii="Open Sans" w:eastAsia="Times New Roman" w:hAnsi="Open Sans" w:cs="Open Sans"/>
          <w:color w:val="000000"/>
          <w:sz w:val="21"/>
          <w:szCs w:val="21"/>
          <w:lang w:eastAsia="pl-PL"/>
        </w:rPr>
        <w:t xml:space="preserve">Przedmioty </w:t>
      </w:r>
      <w:r w:rsidR="00351656">
        <w:rPr>
          <w:rFonts w:ascii="Open Sans" w:eastAsia="Times New Roman" w:hAnsi="Open Sans" w:cs="Open Sans"/>
          <w:color w:val="000000"/>
          <w:sz w:val="21"/>
          <w:szCs w:val="21"/>
          <w:lang w:eastAsia="pl-PL"/>
        </w:rPr>
        <w:t>i sprzęty znajdujące się w salach</w:t>
      </w:r>
      <w:r w:rsidRPr="00E91A5F">
        <w:rPr>
          <w:rFonts w:ascii="Open Sans" w:eastAsia="Times New Roman" w:hAnsi="Open Sans" w:cs="Open Sans"/>
          <w:color w:val="000000"/>
          <w:sz w:val="21"/>
          <w:szCs w:val="21"/>
          <w:lang w:eastAsia="pl-PL"/>
        </w:rPr>
        <w:t xml:space="preserve"> których nie można skutecznie umyć, uprać lub dezynfekować, </w:t>
      </w:r>
      <w:r w:rsidR="00351656">
        <w:rPr>
          <w:rFonts w:ascii="Open Sans" w:eastAsia="Times New Roman" w:hAnsi="Open Sans" w:cs="Open Sans"/>
          <w:color w:val="000000"/>
          <w:sz w:val="21"/>
          <w:szCs w:val="21"/>
          <w:lang w:eastAsia="pl-PL"/>
        </w:rPr>
        <w:t>zostały  usunięte</w:t>
      </w:r>
      <w:r w:rsidRPr="00E91A5F">
        <w:rPr>
          <w:rFonts w:ascii="Open Sans" w:eastAsia="Times New Roman" w:hAnsi="Open Sans" w:cs="Open Sans"/>
          <w:color w:val="000000"/>
          <w:sz w:val="21"/>
          <w:szCs w:val="21"/>
          <w:lang w:eastAsia="pl-PL"/>
        </w:rPr>
        <w:t>. Przybory do ćwiczeń (piłki, skakanki, obręcze itp.) wyk</w:t>
      </w:r>
      <w:r w:rsidR="00351656">
        <w:rPr>
          <w:rFonts w:ascii="Open Sans" w:eastAsia="Times New Roman" w:hAnsi="Open Sans" w:cs="Open Sans"/>
          <w:color w:val="000000"/>
          <w:sz w:val="21"/>
          <w:szCs w:val="21"/>
          <w:lang w:eastAsia="pl-PL"/>
        </w:rPr>
        <w:t xml:space="preserve">orzystywane podczas zajęć będą  czyszczone i </w:t>
      </w:r>
      <w:r w:rsidRPr="00E91A5F">
        <w:rPr>
          <w:rFonts w:ascii="Open Sans" w:eastAsia="Times New Roman" w:hAnsi="Open Sans" w:cs="Open Sans"/>
          <w:color w:val="000000"/>
          <w:sz w:val="21"/>
          <w:szCs w:val="21"/>
          <w:lang w:eastAsia="pl-PL"/>
        </w:rPr>
        <w:t xml:space="preserve"> dezynfekowa</w:t>
      </w:r>
      <w:r w:rsidR="00351656">
        <w:rPr>
          <w:rFonts w:ascii="Open Sans" w:eastAsia="Times New Roman" w:hAnsi="Open Sans" w:cs="Open Sans"/>
          <w:color w:val="000000"/>
          <w:sz w:val="21"/>
          <w:szCs w:val="21"/>
          <w:lang w:eastAsia="pl-PL"/>
        </w:rPr>
        <w:t>ne według zaleceń GIS</w:t>
      </w:r>
      <w:r w:rsidR="00BF20C6">
        <w:rPr>
          <w:rFonts w:ascii="Open Sans" w:eastAsia="Times New Roman" w:hAnsi="Open Sans" w:cs="Open Sans"/>
          <w:color w:val="000000"/>
          <w:sz w:val="21"/>
          <w:szCs w:val="21"/>
          <w:lang w:eastAsia="pl-PL"/>
        </w:rPr>
        <w:t>.</w:t>
      </w:r>
    </w:p>
    <w:p w:rsidR="00E91A5F" w:rsidRPr="00E91A5F" w:rsidRDefault="00E91A5F" w:rsidP="00FF4551">
      <w:pPr>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sidRPr="00E91A5F">
        <w:rPr>
          <w:rFonts w:ascii="Open Sans" w:eastAsia="Times New Roman" w:hAnsi="Open Sans" w:cs="Open Sans"/>
          <w:color w:val="000000"/>
          <w:sz w:val="21"/>
          <w:szCs w:val="21"/>
          <w:lang w:eastAsia="pl-PL"/>
        </w:rPr>
        <w:t>Uczeń posiada własne przybory i podręczniki, które w czasie zajęć mogą znajdować się na stoliku szkolnym ucznia, w tornistrze lub we własnej szafce</w:t>
      </w:r>
      <w:r w:rsidR="006B05FD">
        <w:rPr>
          <w:rFonts w:ascii="Open Sans" w:eastAsia="Times New Roman" w:hAnsi="Open Sans" w:cs="Open Sans"/>
          <w:color w:val="000000"/>
          <w:sz w:val="21"/>
          <w:szCs w:val="21"/>
          <w:lang w:eastAsia="pl-PL"/>
        </w:rPr>
        <w:t xml:space="preserve">, </w:t>
      </w:r>
      <w:r w:rsidR="006B02AF">
        <w:rPr>
          <w:rFonts w:ascii="Open Sans" w:eastAsia="Times New Roman" w:hAnsi="Open Sans" w:cs="Open Sans"/>
          <w:color w:val="000000"/>
          <w:sz w:val="21"/>
          <w:szCs w:val="21"/>
          <w:lang w:eastAsia="pl-PL"/>
        </w:rPr>
        <w:t>które szkoła posiada</w:t>
      </w:r>
      <w:r w:rsidRPr="00E91A5F">
        <w:rPr>
          <w:rFonts w:ascii="Open Sans" w:eastAsia="Times New Roman" w:hAnsi="Open Sans" w:cs="Open Sans"/>
          <w:color w:val="000000"/>
          <w:sz w:val="21"/>
          <w:szCs w:val="21"/>
          <w:lang w:eastAsia="pl-PL"/>
        </w:rPr>
        <w:t>. Uczniowie nie powinni wymieniać się przyborami szkolnymi między sobą.</w:t>
      </w:r>
    </w:p>
    <w:p w:rsidR="00E91A5F" w:rsidRPr="00E91A5F" w:rsidRDefault="00E91A5F" w:rsidP="00FF4551">
      <w:pPr>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sidRPr="00E91A5F">
        <w:rPr>
          <w:rFonts w:ascii="Open Sans" w:eastAsia="Times New Roman" w:hAnsi="Open Sans" w:cs="Open Sans"/>
          <w:color w:val="000000"/>
          <w:sz w:val="21"/>
          <w:szCs w:val="21"/>
          <w:lang w:eastAsia="pl-PL"/>
        </w:rPr>
        <w:t>W sali gimnastycznej używany sprz</w:t>
      </w:r>
      <w:r w:rsidR="006B02AF">
        <w:rPr>
          <w:rFonts w:ascii="Open Sans" w:eastAsia="Times New Roman" w:hAnsi="Open Sans" w:cs="Open Sans"/>
          <w:color w:val="000000"/>
          <w:sz w:val="21"/>
          <w:szCs w:val="21"/>
          <w:lang w:eastAsia="pl-PL"/>
        </w:rPr>
        <w:t xml:space="preserve">ęt sportowy oraz podłoga  będą </w:t>
      </w:r>
      <w:r w:rsidRPr="00E91A5F">
        <w:rPr>
          <w:rFonts w:ascii="Open Sans" w:eastAsia="Times New Roman" w:hAnsi="Open Sans" w:cs="Open Sans"/>
          <w:color w:val="000000"/>
          <w:sz w:val="21"/>
          <w:szCs w:val="21"/>
          <w:lang w:eastAsia="pl-PL"/>
        </w:rPr>
        <w:t xml:space="preserve">myte detergentem lub zdezynfekowane </w:t>
      </w:r>
      <w:r w:rsidR="006B02AF">
        <w:rPr>
          <w:rFonts w:ascii="Open Sans" w:eastAsia="Times New Roman" w:hAnsi="Open Sans" w:cs="Open Sans"/>
          <w:color w:val="000000"/>
          <w:sz w:val="21"/>
          <w:szCs w:val="21"/>
          <w:lang w:eastAsia="pl-PL"/>
        </w:rPr>
        <w:t>według obowiązujących zaleceń GIS</w:t>
      </w:r>
      <w:r w:rsidR="00BF20C6">
        <w:rPr>
          <w:rFonts w:ascii="Open Sans" w:eastAsia="Times New Roman" w:hAnsi="Open Sans" w:cs="Open Sans"/>
          <w:color w:val="000000"/>
          <w:sz w:val="21"/>
          <w:szCs w:val="21"/>
          <w:lang w:eastAsia="pl-PL"/>
        </w:rPr>
        <w:t>.</w:t>
      </w:r>
    </w:p>
    <w:p w:rsidR="00E91A5F" w:rsidRPr="00E91A5F" w:rsidRDefault="00E91A5F" w:rsidP="00FF4551">
      <w:pPr>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sidRPr="00E91A5F">
        <w:rPr>
          <w:rFonts w:ascii="Open Sans" w:eastAsia="Times New Roman" w:hAnsi="Open Sans" w:cs="Open Sans"/>
          <w:color w:val="000000"/>
          <w:sz w:val="21"/>
          <w:szCs w:val="21"/>
          <w:lang w:eastAsia="pl-PL"/>
        </w:rPr>
        <w:t>Należy wietrzyć sale, części wspólne (korytarze) co najmniej raz na godzinę, w czasie przerwy, a w razie potrzeby także w czasie zajęć.</w:t>
      </w:r>
    </w:p>
    <w:p w:rsidR="00E91A5F" w:rsidRDefault="00E91A5F" w:rsidP="00FF4551">
      <w:pPr>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sidRPr="00E91A5F">
        <w:rPr>
          <w:rFonts w:ascii="Open Sans" w:eastAsia="Times New Roman" w:hAnsi="Open Sans" w:cs="Open Sans"/>
          <w:color w:val="000000"/>
          <w:sz w:val="21"/>
          <w:szCs w:val="21"/>
          <w:lang w:eastAsia="pl-PL"/>
        </w:rPr>
        <w:t>Nauczyciel w klasach I-III organizuje przerwy dla swoich uczniów w interwałach adekwatnych do potrzeb, jednak nie rzadziej niż co 45 min.</w:t>
      </w:r>
    </w:p>
    <w:p w:rsidR="00E91A5F" w:rsidRDefault="00E91A5F" w:rsidP="00FF4551">
      <w:pPr>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sidRPr="00E91A5F">
        <w:rPr>
          <w:rFonts w:ascii="Open Sans" w:eastAsia="Times New Roman" w:hAnsi="Open Sans" w:cs="Open Sans"/>
          <w:color w:val="000000"/>
          <w:sz w:val="21"/>
          <w:szCs w:val="21"/>
          <w:lang w:eastAsia="pl-PL"/>
        </w:rPr>
        <w:lastRenderedPageBreak/>
        <w:t>Zaleca się korzystanie przez uczniów z boiska szkolnego oraz pobyt na świeżym powietrzu na terenie szkoły, w tym w czasie przerw.</w:t>
      </w:r>
    </w:p>
    <w:p w:rsidR="006079B5" w:rsidRPr="00E91A5F" w:rsidRDefault="006079B5" w:rsidP="00FF4551">
      <w:pPr>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Pr>
          <w:rFonts w:ascii="Open Sans" w:eastAsia="Times New Roman" w:hAnsi="Open Sans" w:cs="Open Sans"/>
          <w:color w:val="000000"/>
          <w:sz w:val="21"/>
          <w:szCs w:val="21"/>
          <w:lang w:eastAsia="pl-PL"/>
        </w:rPr>
        <w:t>W czasie przerw uczniowie i nauczyciele  przebywający na szkolnych korytarzach zobowiązani są do zakładania maseczek, nie jest to konieczne na boisku bądź placu zabaw.</w:t>
      </w:r>
    </w:p>
    <w:p w:rsidR="00E91A5F" w:rsidRPr="00E91A5F" w:rsidRDefault="00E91A5F" w:rsidP="00FF4551">
      <w:pPr>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sidRPr="00E91A5F">
        <w:rPr>
          <w:rFonts w:ascii="Open Sans" w:eastAsia="Times New Roman" w:hAnsi="Open Sans" w:cs="Open Sans"/>
          <w:color w:val="000000"/>
          <w:sz w:val="21"/>
          <w:szCs w:val="21"/>
          <w:lang w:eastAsia="pl-PL"/>
        </w:rPr>
        <w:t>Podczas realizacji zajęć, w tym zajęć wychowania fizycznego i sportowych, w których nie można zachować dystansu, należy ograniczyć ćwiczenia i gry kontaktowe.</w:t>
      </w:r>
    </w:p>
    <w:p w:rsidR="00E91A5F" w:rsidRPr="00E91A5F" w:rsidRDefault="00E91A5F" w:rsidP="00FF4551">
      <w:pPr>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sidRPr="00E91A5F">
        <w:rPr>
          <w:rFonts w:ascii="Open Sans" w:eastAsia="Times New Roman" w:hAnsi="Open Sans" w:cs="Open Sans"/>
          <w:color w:val="000000"/>
          <w:sz w:val="21"/>
          <w:szCs w:val="21"/>
          <w:lang w:eastAsia="pl-PL"/>
        </w:rPr>
        <w:t>Uczeń nie powinien zabierać ze sobą do szkoły niepotrzebnych przedmiotów. Ograniczenie to nie dotyczy dzieci ze specjalnymi potrzebami edukacyjnymi,</w:t>
      </w:r>
      <w:r w:rsidR="00BF20C6">
        <w:rPr>
          <w:rFonts w:ascii="Open Sans" w:eastAsia="Times New Roman" w:hAnsi="Open Sans" w:cs="Open Sans"/>
          <w:color w:val="000000"/>
          <w:sz w:val="21"/>
          <w:szCs w:val="21"/>
          <w:lang w:eastAsia="pl-PL"/>
        </w:rPr>
        <w:t xml:space="preserve">                      </w:t>
      </w:r>
      <w:r w:rsidRPr="00E91A5F">
        <w:rPr>
          <w:rFonts w:ascii="Open Sans" w:eastAsia="Times New Roman" w:hAnsi="Open Sans" w:cs="Open Sans"/>
          <w:color w:val="000000"/>
          <w:sz w:val="21"/>
          <w:szCs w:val="21"/>
          <w:lang w:eastAsia="pl-PL"/>
        </w:rPr>
        <w:t xml:space="preserve"> w szczególności z niepełnosprawnościami. W takich przypadkach należy dopilnować, aby dzieci nie udostępniały swoich zabawek innym, natomiast opiekunowie dziecka powinni zadbać o regularne czyszczenie (pranie lub dezynfekcję) zabawki, rzeczy.</w:t>
      </w:r>
    </w:p>
    <w:p w:rsidR="00E91A5F" w:rsidRPr="00E91A5F" w:rsidRDefault="00E91A5F" w:rsidP="00FF4551">
      <w:pPr>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sidRPr="00E91A5F">
        <w:rPr>
          <w:rFonts w:ascii="Open Sans" w:eastAsia="Times New Roman" w:hAnsi="Open Sans" w:cs="Open Sans"/>
          <w:color w:val="000000"/>
          <w:sz w:val="21"/>
          <w:szCs w:val="21"/>
          <w:lang w:eastAsia="pl-PL"/>
        </w:rPr>
        <w:t>Zajęcia świetlicowe odbywają się w świetlicy szkolnej, a razie potrzeby w innych salach dydaktycznych. Do regulaminu korzystan</w:t>
      </w:r>
      <w:r w:rsidR="006B02AF">
        <w:rPr>
          <w:rFonts w:ascii="Open Sans" w:eastAsia="Times New Roman" w:hAnsi="Open Sans" w:cs="Open Sans"/>
          <w:color w:val="000000"/>
          <w:sz w:val="21"/>
          <w:szCs w:val="21"/>
          <w:lang w:eastAsia="pl-PL"/>
        </w:rPr>
        <w:t xml:space="preserve">ia z zajęć świetlicowych </w:t>
      </w:r>
      <w:r w:rsidRPr="00E91A5F">
        <w:rPr>
          <w:rFonts w:ascii="Open Sans" w:eastAsia="Times New Roman" w:hAnsi="Open Sans" w:cs="Open Sans"/>
          <w:color w:val="000000"/>
          <w:sz w:val="21"/>
          <w:szCs w:val="21"/>
          <w:lang w:eastAsia="pl-PL"/>
        </w:rPr>
        <w:t>wpr</w:t>
      </w:r>
      <w:r w:rsidR="006B02AF">
        <w:rPr>
          <w:rFonts w:ascii="Open Sans" w:eastAsia="Times New Roman" w:hAnsi="Open Sans" w:cs="Open Sans"/>
          <w:color w:val="000000"/>
          <w:sz w:val="21"/>
          <w:szCs w:val="21"/>
          <w:lang w:eastAsia="pl-PL"/>
        </w:rPr>
        <w:t xml:space="preserve">owadza się </w:t>
      </w:r>
      <w:r w:rsidRPr="00E91A5F">
        <w:rPr>
          <w:rFonts w:ascii="Open Sans" w:eastAsia="Times New Roman" w:hAnsi="Open Sans" w:cs="Open Sans"/>
          <w:color w:val="000000"/>
          <w:sz w:val="21"/>
          <w:szCs w:val="21"/>
          <w:lang w:eastAsia="pl-PL"/>
        </w:rPr>
        <w:t xml:space="preserve">zapisy, dotyczące zachowania bezpieczeństwa w czasie epidemii. Środki do dezynfekcji rąk </w:t>
      </w:r>
      <w:r w:rsidR="006B02AF">
        <w:rPr>
          <w:rFonts w:ascii="Open Sans" w:eastAsia="Times New Roman" w:hAnsi="Open Sans" w:cs="Open Sans"/>
          <w:color w:val="000000"/>
          <w:sz w:val="21"/>
          <w:szCs w:val="21"/>
          <w:lang w:eastAsia="pl-PL"/>
        </w:rPr>
        <w:t>są</w:t>
      </w:r>
      <w:r w:rsidRPr="00E91A5F">
        <w:rPr>
          <w:rFonts w:ascii="Open Sans" w:eastAsia="Times New Roman" w:hAnsi="Open Sans" w:cs="Open Sans"/>
          <w:color w:val="000000"/>
          <w:sz w:val="21"/>
          <w:szCs w:val="21"/>
          <w:lang w:eastAsia="pl-PL"/>
        </w:rPr>
        <w:t xml:space="preserve"> rozmieszczone w świetlicy w sposób umożliwiający łatwy dostęp dla wychowanków </w:t>
      </w:r>
      <w:r w:rsidR="006079B5">
        <w:rPr>
          <w:rFonts w:ascii="Open Sans" w:eastAsia="Times New Roman" w:hAnsi="Open Sans" w:cs="Open Sans"/>
          <w:color w:val="000000"/>
          <w:sz w:val="21"/>
          <w:szCs w:val="21"/>
          <w:lang w:eastAsia="pl-PL"/>
        </w:rPr>
        <w:t>pod nadzorem opiekuna. Świetlicę</w:t>
      </w:r>
      <w:r w:rsidRPr="00E91A5F">
        <w:rPr>
          <w:rFonts w:ascii="Open Sans" w:eastAsia="Times New Roman" w:hAnsi="Open Sans" w:cs="Open Sans"/>
          <w:color w:val="000000"/>
          <w:sz w:val="21"/>
          <w:szCs w:val="21"/>
          <w:lang w:eastAsia="pl-PL"/>
        </w:rPr>
        <w:t xml:space="preserve"> należy wietrzyć (nie rzadziej, niż co godzinę w trakcie przebywania dzieci w świetlicy), w tym w szczególności przed przyjęciem wychowanków oraz po przeprowadzeniu dezynfekcji.</w:t>
      </w:r>
    </w:p>
    <w:p w:rsidR="00E91A5F" w:rsidRDefault="00E91A5F" w:rsidP="00FF4551">
      <w:pPr>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sidRPr="00E91A5F">
        <w:rPr>
          <w:rFonts w:ascii="Open Sans" w:eastAsia="Times New Roman" w:hAnsi="Open Sans" w:cs="Open Sans"/>
          <w:color w:val="000000"/>
          <w:sz w:val="21"/>
          <w:szCs w:val="21"/>
          <w:lang w:eastAsia="pl-PL"/>
        </w:rPr>
        <w:t>Personel kuchenny i pracownicy administracji oraz obsługi sprzątającej powinni ograniczyć kontakty z uczniami oraz nauczycielami.</w:t>
      </w:r>
    </w:p>
    <w:p w:rsidR="00F94A82" w:rsidRPr="00E91A5F" w:rsidRDefault="00F94A82" w:rsidP="00FF4551">
      <w:pPr>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Pr>
          <w:rFonts w:ascii="Open Sans" w:eastAsia="Times New Roman" w:hAnsi="Open Sans" w:cs="Open Sans"/>
          <w:color w:val="000000"/>
          <w:sz w:val="21"/>
          <w:szCs w:val="21"/>
          <w:lang w:eastAsia="pl-PL"/>
        </w:rPr>
        <w:t>Zajęcia pozalekcyjne powinny odbywać się po zakończeniu lekcji stacjonarnych. Rekomenduje się ich organizację w małych grupach, z zachowaniem ograniczeń, zakazów i nakazów</w:t>
      </w:r>
      <w:r w:rsidR="005D4EC0">
        <w:rPr>
          <w:rFonts w:ascii="Open Sans" w:eastAsia="Times New Roman" w:hAnsi="Open Sans" w:cs="Open Sans"/>
          <w:color w:val="000000"/>
          <w:sz w:val="21"/>
          <w:szCs w:val="21"/>
          <w:lang w:eastAsia="pl-PL"/>
        </w:rPr>
        <w:t xml:space="preserve"> przeciwepidemicznych.</w:t>
      </w:r>
    </w:p>
    <w:p w:rsidR="00E91A5F" w:rsidRDefault="006B02AF" w:rsidP="00FF4551">
      <w:pPr>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Pr>
          <w:rFonts w:ascii="Open Sans" w:eastAsia="Times New Roman" w:hAnsi="Open Sans" w:cs="Open Sans"/>
          <w:color w:val="000000"/>
          <w:sz w:val="21"/>
          <w:szCs w:val="21"/>
          <w:lang w:eastAsia="pl-PL"/>
        </w:rPr>
        <w:t xml:space="preserve">Ustala się </w:t>
      </w:r>
      <w:r w:rsidR="00E91A5F" w:rsidRPr="00E91A5F">
        <w:rPr>
          <w:rFonts w:ascii="Open Sans" w:eastAsia="Times New Roman" w:hAnsi="Open Sans" w:cs="Open Sans"/>
          <w:color w:val="000000"/>
          <w:sz w:val="21"/>
          <w:szCs w:val="21"/>
          <w:lang w:eastAsia="pl-PL"/>
        </w:rPr>
        <w:t>zasady korzystania z biblioteki szkolnej oraz godziny jej pracy, uwzględniając konieczny okres 2 dni kwarantanny dla książek i innych materiałów</w:t>
      </w:r>
      <w:r>
        <w:rPr>
          <w:rFonts w:ascii="Open Sans" w:eastAsia="Times New Roman" w:hAnsi="Open Sans" w:cs="Open Sans"/>
          <w:color w:val="000000"/>
          <w:sz w:val="21"/>
          <w:szCs w:val="21"/>
          <w:lang w:eastAsia="pl-PL"/>
        </w:rPr>
        <w:t xml:space="preserve"> przechowywanych w bibliotekach</w:t>
      </w:r>
      <w:r w:rsidR="00E91A5F" w:rsidRPr="00E91A5F">
        <w:rPr>
          <w:rFonts w:ascii="Open Sans" w:eastAsia="Times New Roman" w:hAnsi="Open Sans" w:cs="Open Sans"/>
          <w:color w:val="000000"/>
          <w:sz w:val="21"/>
          <w:szCs w:val="21"/>
          <w:lang w:eastAsia="pl-PL"/>
        </w:rPr>
        <w:t>.</w:t>
      </w:r>
    </w:p>
    <w:p w:rsidR="005D4EC0" w:rsidRPr="00E91A5F" w:rsidRDefault="005D4EC0" w:rsidP="00FF4551">
      <w:pPr>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Pr>
          <w:rFonts w:ascii="Open Sans" w:eastAsia="Times New Roman" w:hAnsi="Open Sans" w:cs="Open Sans"/>
          <w:color w:val="000000"/>
          <w:sz w:val="21"/>
          <w:szCs w:val="21"/>
          <w:lang w:eastAsia="pl-PL"/>
        </w:rPr>
        <w:t>W świetlicy szkolnej, na korytarzach, w szatni obowiązuje obowiązek osłony ust i nosa.</w:t>
      </w:r>
    </w:p>
    <w:p w:rsidR="00E91A5F" w:rsidRPr="0047492C" w:rsidRDefault="00E91A5F" w:rsidP="00FF4551">
      <w:pPr>
        <w:shd w:val="clear" w:color="auto" w:fill="FFFFFF"/>
        <w:spacing w:before="375" w:after="150" w:line="276" w:lineRule="auto"/>
        <w:jc w:val="both"/>
        <w:outlineLvl w:val="1"/>
        <w:rPr>
          <w:rFonts w:ascii="Times New Roman" w:eastAsia="Times New Roman" w:hAnsi="Times New Roman" w:cs="Times New Roman"/>
          <w:b/>
          <w:bCs/>
          <w:sz w:val="28"/>
          <w:szCs w:val="28"/>
          <w:lang w:eastAsia="pl-PL"/>
        </w:rPr>
      </w:pPr>
      <w:r w:rsidRPr="0047492C">
        <w:rPr>
          <w:rFonts w:ascii="Times New Roman" w:eastAsia="Times New Roman" w:hAnsi="Times New Roman" w:cs="Times New Roman"/>
          <w:b/>
          <w:bCs/>
          <w:sz w:val="28"/>
          <w:szCs w:val="28"/>
          <w:lang w:eastAsia="pl-PL"/>
        </w:rPr>
        <w:t>Higiena, czyszczenie i dezynfekcja pomieszczeń i powierzchni</w:t>
      </w:r>
    </w:p>
    <w:p w:rsidR="00E91A5F" w:rsidRPr="005D4EC0" w:rsidRDefault="00E91A5F" w:rsidP="00FF4551">
      <w:pPr>
        <w:pStyle w:val="Akapitzlist"/>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sidRPr="005D4EC0">
        <w:rPr>
          <w:rFonts w:ascii="Open Sans" w:eastAsia="Times New Roman" w:hAnsi="Open Sans" w:cs="Open Sans"/>
          <w:color w:val="000000"/>
          <w:sz w:val="21"/>
          <w:szCs w:val="21"/>
          <w:lang w:eastAsia="pl-PL"/>
        </w:rPr>
        <w:t xml:space="preserve">Przy wejściu głównym </w:t>
      </w:r>
      <w:r w:rsidR="001F096A" w:rsidRPr="005D4EC0">
        <w:rPr>
          <w:rFonts w:ascii="Open Sans" w:eastAsia="Times New Roman" w:hAnsi="Open Sans" w:cs="Open Sans"/>
          <w:color w:val="000000"/>
          <w:sz w:val="21"/>
          <w:szCs w:val="21"/>
          <w:lang w:eastAsia="pl-PL"/>
        </w:rPr>
        <w:t>umieszczono  numery telefonów do</w:t>
      </w:r>
      <w:r w:rsidRPr="005D4EC0">
        <w:rPr>
          <w:rFonts w:ascii="Open Sans" w:eastAsia="Times New Roman" w:hAnsi="Open Sans" w:cs="Open Sans"/>
          <w:color w:val="000000"/>
          <w:sz w:val="21"/>
          <w:szCs w:val="21"/>
          <w:lang w:eastAsia="pl-PL"/>
        </w:rPr>
        <w:t xml:space="preserve"> powiatowej stacji sanitarno-epide</w:t>
      </w:r>
      <w:r w:rsidR="001F096A" w:rsidRPr="005D4EC0">
        <w:rPr>
          <w:rFonts w:ascii="Open Sans" w:eastAsia="Times New Roman" w:hAnsi="Open Sans" w:cs="Open Sans"/>
          <w:color w:val="000000"/>
          <w:sz w:val="21"/>
          <w:szCs w:val="21"/>
          <w:lang w:eastAsia="pl-PL"/>
        </w:rPr>
        <w:t>miologicznej,</w:t>
      </w:r>
      <w:r w:rsidRPr="005D4EC0">
        <w:rPr>
          <w:rFonts w:ascii="Open Sans" w:eastAsia="Times New Roman" w:hAnsi="Open Sans" w:cs="Open Sans"/>
          <w:color w:val="000000"/>
          <w:sz w:val="21"/>
          <w:szCs w:val="21"/>
          <w:lang w:eastAsia="pl-PL"/>
        </w:rPr>
        <w:t xml:space="preserve"> szpitala i służb medycznych.</w:t>
      </w:r>
    </w:p>
    <w:p w:rsidR="00E91A5F" w:rsidRPr="005D4EC0" w:rsidRDefault="00E91A5F" w:rsidP="00FF4551">
      <w:pPr>
        <w:pStyle w:val="Akapitzlist"/>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sidRPr="005D4EC0">
        <w:rPr>
          <w:rFonts w:ascii="Open Sans" w:eastAsia="Times New Roman" w:hAnsi="Open Sans" w:cs="Open Sans"/>
          <w:color w:val="000000"/>
          <w:sz w:val="21"/>
          <w:szCs w:val="21"/>
          <w:lang w:eastAsia="pl-PL"/>
        </w:rPr>
        <w:t xml:space="preserve"> </w:t>
      </w:r>
      <w:r w:rsidR="001F096A" w:rsidRPr="005D4EC0">
        <w:rPr>
          <w:rFonts w:ascii="Open Sans" w:eastAsia="Times New Roman" w:hAnsi="Open Sans" w:cs="Open Sans"/>
          <w:color w:val="000000"/>
          <w:sz w:val="21"/>
          <w:szCs w:val="21"/>
          <w:lang w:eastAsia="pl-PL"/>
        </w:rPr>
        <w:t>W</w:t>
      </w:r>
      <w:r w:rsidRPr="005D4EC0">
        <w:rPr>
          <w:rFonts w:ascii="Open Sans" w:eastAsia="Times New Roman" w:hAnsi="Open Sans" w:cs="Open Sans"/>
          <w:color w:val="000000"/>
          <w:sz w:val="21"/>
          <w:szCs w:val="21"/>
          <w:lang w:eastAsia="pl-PL"/>
        </w:rPr>
        <w:t xml:space="preserve">szystkie osoby trzecie, w tym rodzice uczniów, wchodzące do szkoły </w:t>
      </w:r>
      <w:r w:rsidR="001F096A" w:rsidRPr="005D4EC0">
        <w:rPr>
          <w:rFonts w:ascii="Open Sans" w:eastAsia="Times New Roman" w:hAnsi="Open Sans" w:cs="Open Sans"/>
          <w:color w:val="000000"/>
          <w:sz w:val="21"/>
          <w:szCs w:val="21"/>
          <w:lang w:eastAsia="pl-PL"/>
        </w:rPr>
        <w:t>mają obowiązkowo dezynfekować dłonie lub zakładać</w:t>
      </w:r>
      <w:r w:rsidRPr="005D4EC0">
        <w:rPr>
          <w:rFonts w:ascii="Open Sans" w:eastAsia="Times New Roman" w:hAnsi="Open Sans" w:cs="Open Sans"/>
          <w:color w:val="000000"/>
          <w:sz w:val="21"/>
          <w:szCs w:val="21"/>
          <w:lang w:eastAsia="pl-PL"/>
        </w:rPr>
        <w:t xml:space="preserve"> rękawiczki ochronne, mi</w:t>
      </w:r>
      <w:r w:rsidR="001F096A" w:rsidRPr="005D4EC0">
        <w:rPr>
          <w:rFonts w:ascii="Open Sans" w:eastAsia="Times New Roman" w:hAnsi="Open Sans" w:cs="Open Sans"/>
          <w:color w:val="000000"/>
          <w:sz w:val="21"/>
          <w:szCs w:val="21"/>
          <w:lang w:eastAsia="pl-PL"/>
        </w:rPr>
        <w:t>eć</w:t>
      </w:r>
      <w:r w:rsidRPr="005D4EC0">
        <w:rPr>
          <w:rFonts w:ascii="Open Sans" w:eastAsia="Times New Roman" w:hAnsi="Open Sans" w:cs="Open Sans"/>
          <w:color w:val="000000"/>
          <w:sz w:val="21"/>
          <w:szCs w:val="21"/>
          <w:lang w:eastAsia="pl-PL"/>
        </w:rPr>
        <w:t xml:space="preserve"> zakryte </w:t>
      </w:r>
      <w:r w:rsidR="001F096A" w:rsidRPr="005D4EC0">
        <w:rPr>
          <w:rFonts w:ascii="Open Sans" w:eastAsia="Times New Roman" w:hAnsi="Open Sans" w:cs="Open Sans"/>
          <w:color w:val="000000"/>
          <w:sz w:val="21"/>
          <w:szCs w:val="21"/>
          <w:lang w:eastAsia="pl-PL"/>
        </w:rPr>
        <w:t>usta i nos oraz nie przekraczać</w:t>
      </w:r>
      <w:r w:rsidRPr="005D4EC0">
        <w:rPr>
          <w:rFonts w:ascii="Open Sans" w:eastAsia="Times New Roman" w:hAnsi="Open Sans" w:cs="Open Sans"/>
          <w:color w:val="000000"/>
          <w:sz w:val="21"/>
          <w:szCs w:val="21"/>
          <w:lang w:eastAsia="pl-PL"/>
        </w:rPr>
        <w:t xml:space="preserve"> obowiązujących stref przebywania.</w:t>
      </w:r>
    </w:p>
    <w:p w:rsidR="00E91A5F" w:rsidRPr="00E91A5F" w:rsidRDefault="00E91A5F" w:rsidP="00FF4551">
      <w:pPr>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sidRPr="00E91A5F">
        <w:rPr>
          <w:rFonts w:ascii="Open Sans" w:eastAsia="Times New Roman" w:hAnsi="Open Sans" w:cs="Open Sans"/>
          <w:color w:val="000000"/>
          <w:sz w:val="21"/>
          <w:szCs w:val="21"/>
          <w:lang w:eastAsia="pl-PL"/>
        </w:rPr>
        <w:t>Należy regularnie myć ręce wodą z mydłem oraz dopilnować, aby robili to uczniowie, szczególnie po przyjściu do szkoły, przed jedzeniem, po powrocie ze świeżego powietrza i po skorzystaniu z toalety.</w:t>
      </w:r>
    </w:p>
    <w:p w:rsidR="00E91A5F" w:rsidRPr="00E91A5F" w:rsidRDefault="001F096A" w:rsidP="00FF4551">
      <w:pPr>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Pr>
          <w:rFonts w:ascii="Open Sans" w:eastAsia="Times New Roman" w:hAnsi="Open Sans" w:cs="Open Sans"/>
          <w:color w:val="000000"/>
          <w:sz w:val="21"/>
          <w:szCs w:val="21"/>
          <w:lang w:eastAsia="pl-PL"/>
        </w:rPr>
        <w:t>W szkole prowadzi się</w:t>
      </w:r>
      <w:r w:rsidR="00E91A5F" w:rsidRPr="00E91A5F">
        <w:rPr>
          <w:rFonts w:ascii="Open Sans" w:eastAsia="Times New Roman" w:hAnsi="Open Sans" w:cs="Open Sans"/>
          <w:color w:val="000000"/>
          <w:sz w:val="21"/>
          <w:szCs w:val="21"/>
          <w:lang w:eastAsia="pl-PL"/>
        </w:rPr>
        <w:t xml:space="preserve"> monitoring codziennych prac porządkowych, ze szczególnym uwzględnieniem utrzymywania w czystości sal zajęć, pomieszczeń sanitarnohigienicznych, ciągów komunikacyjnych, dezynfekcji powierzchni dotykowych – poręczy, klamek i powierzchni płaskich, w tym blatów w salach i w pomieszczeniach spożywania posiłków, klawiatur, włączników.</w:t>
      </w:r>
    </w:p>
    <w:p w:rsidR="00E91A5F" w:rsidRPr="00E91A5F" w:rsidRDefault="00E91A5F" w:rsidP="00FF4551">
      <w:pPr>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sidRPr="00E91A5F">
        <w:rPr>
          <w:rFonts w:ascii="Open Sans" w:eastAsia="Times New Roman" w:hAnsi="Open Sans" w:cs="Open Sans"/>
          <w:color w:val="000000"/>
          <w:sz w:val="21"/>
          <w:szCs w:val="21"/>
          <w:lang w:eastAsia="pl-PL"/>
        </w:rPr>
        <w:t xml:space="preserve">Przeprowadzając dezynfekcję, należy ściśle przestrzegać zaleceń producenta znajdujących się na opakowaniu środka do dezynfekcji. Ważne jest ścisłe przestrzeganie czasu </w:t>
      </w:r>
      <w:r w:rsidRPr="00E91A5F">
        <w:rPr>
          <w:rFonts w:ascii="Open Sans" w:eastAsia="Times New Roman" w:hAnsi="Open Sans" w:cs="Open Sans"/>
          <w:color w:val="000000"/>
          <w:sz w:val="21"/>
          <w:szCs w:val="21"/>
          <w:lang w:eastAsia="pl-PL"/>
        </w:rPr>
        <w:lastRenderedPageBreak/>
        <w:t>niezbędnego do wywietrzenia dezynfekowanych pomieszczeń i przedmiotów, tak aby uczniowie nie byli narażeni na wdychanie oparów środków służących do dezynfekcji.</w:t>
      </w:r>
    </w:p>
    <w:p w:rsidR="00E91A5F" w:rsidRPr="00E91A5F" w:rsidRDefault="00E91A5F" w:rsidP="00FF4551">
      <w:pPr>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sidRPr="00E91A5F">
        <w:rPr>
          <w:rFonts w:ascii="Open Sans" w:eastAsia="Times New Roman" w:hAnsi="Open Sans" w:cs="Open Sans"/>
          <w:color w:val="000000"/>
          <w:sz w:val="21"/>
          <w:szCs w:val="21"/>
          <w:lang w:eastAsia="pl-PL"/>
        </w:rPr>
        <w:t>W pomieszczenia</w:t>
      </w:r>
      <w:r w:rsidR="001F096A">
        <w:rPr>
          <w:rFonts w:ascii="Open Sans" w:eastAsia="Times New Roman" w:hAnsi="Open Sans" w:cs="Open Sans"/>
          <w:color w:val="000000"/>
          <w:sz w:val="21"/>
          <w:szCs w:val="21"/>
          <w:lang w:eastAsia="pl-PL"/>
        </w:rPr>
        <w:t xml:space="preserve">ch sanitarnohigienicznych znajdują się </w:t>
      </w:r>
      <w:r w:rsidRPr="00E91A5F">
        <w:rPr>
          <w:rFonts w:ascii="Open Sans" w:eastAsia="Times New Roman" w:hAnsi="Open Sans" w:cs="Open Sans"/>
          <w:color w:val="000000"/>
          <w:sz w:val="21"/>
          <w:szCs w:val="21"/>
          <w:lang w:eastAsia="pl-PL"/>
        </w:rPr>
        <w:t>plakaty z zasadami prawidłowego mycia rąk, a przy dozownikach z płynem do dezynfekcji rąk – instrukcje dezynfekcji.</w:t>
      </w:r>
    </w:p>
    <w:p w:rsidR="00E91A5F" w:rsidRPr="00E91A5F" w:rsidRDefault="00BA54C1" w:rsidP="00FF4551">
      <w:pPr>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Pr>
          <w:rFonts w:ascii="Open Sans" w:eastAsia="Times New Roman" w:hAnsi="Open Sans" w:cs="Open Sans"/>
          <w:color w:val="000000"/>
          <w:sz w:val="21"/>
          <w:szCs w:val="21"/>
          <w:lang w:eastAsia="pl-PL"/>
        </w:rPr>
        <w:t xml:space="preserve"> Na bieżąco  czyszczone są urządzenia</w:t>
      </w:r>
      <w:r w:rsidR="00E91A5F" w:rsidRPr="00E91A5F">
        <w:rPr>
          <w:rFonts w:ascii="Open Sans" w:eastAsia="Times New Roman" w:hAnsi="Open Sans" w:cs="Open Sans"/>
          <w:color w:val="000000"/>
          <w:sz w:val="21"/>
          <w:szCs w:val="21"/>
          <w:lang w:eastAsia="pl-PL"/>
        </w:rPr>
        <w:t xml:space="preserve"> sanitarno-higienicznych, w tym ich dezyn</w:t>
      </w:r>
      <w:r>
        <w:rPr>
          <w:rFonts w:ascii="Open Sans" w:eastAsia="Times New Roman" w:hAnsi="Open Sans" w:cs="Open Sans"/>
          <w:color w:val="000000"/>
          <w:sz w:val="21"/>
          <w:szCs w:val="21"/>
          <w:lang w:eastAsia="pl-PL"/>
        </w:rPr>
        <w:t>fekcja</w:t>
      </w:r>
      <w:r w:rsidR="00E91A5F" w:rsidRPr="00E91A5F">
        <w:rPr>
          <w:rFonts w:ascii="Open Sans" w:eastAsia="Times New Roman" w:hAnsi="Open Sans" w:cs="Open Sans"/>
          <w:color w:val="000000"/>
          <w:sz w:val="21"/>
          <w:szCs w:val="21"/>
          <w:lang w:eastAsia="pl-PL"/>
        </w:rPr>
        <w:t xml:space="preserve"> lub czyszczenie z użyciem detergentu.</w:t>
      </w:r>
    </w:p>
    <w:p w:rsidR="009F2247" w:rsidRDefault="00BA54C1" w:rsidP="00FF4551">
      <w:pPr>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Pr>
          <w:rFonts w:ascii="Open Sans" w:eastAsia="Times New Roman" w:hAnsi="Open Sans" w:cs="Open Sans"/>
          <w:color w:val="000000"/>
          <w:sz w:val="21"/>
          <w:szCs w:val="21"/>
          <w:lang w:eastAsia="pl-PL"/>
        </w:rPr>
        <w:t xml:space="preserve"> Na terenie szkoły jest opisany pojemniki do wyrzucania zużytych masek lub rękawic.</w:t>
      </w:r>
    </w:p>
    <w:p w:rsidR="005D4EC0" w:rsidRDefault="005D4EC0" w:rsidP="00FF4551">
      <w:pPr>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Pr>
          <w:rFonts w:ascii="Open Sans" w:eastAsia="Times New Roman" w:hAnsi="Open Sans" w:cs="Open Sans"/>
          <w:color w:val="000000"/>
          <w:sz w:val="21"/>
          <w:szCs w:val="21"/>
          <w:lang w:eastAsia="pl-PL"/>
        </w:rPr>
        <w:t>Sale lekcyjne należy wietrzyć, nie rzadziej, niż co godzinę w trakcie przebywania dzieci w Sali lekcyjnej, w tym również rozpoczęciem</w:t>
      </w:r>
      <w:r w:rsidR="00CD1EC3">
        <w:rPr>
          <w:rFonts w:ascii="Open Sans" w:eastAsia="Times New Roman" w:hAnsi="Open Sans" w:cs="Open Sans"/>
          <w:color w:val="000000"/>
          <w:sz w:val="21"/>
          <w:szCs w:val="21"/>
          <w:lang w:eastAsia="pl-PL"/>
        </w:rPr>
        <w:t xml:space="preserve"> zajęć dla dzieci.</w:t>
      </w:r>
    </w:p>
    <w:p w:rsidR="0047492C" w:rsidRPr="00FF4551" w:rsidRDefault="00CD1EC3" w:rsidP="00CD1EC3">
      <w:pPr>
        <w:numPr>
          <w:ilvl w:val="0"/>
          <w:numId w:val="1"/>
        </w:numPr>
        <w:shd w:val="clear" w:color="auto" w:fill="FFFFFF"/>
        <w:spacing w:before="100" w:beforeAutospacing="1" w:after="100" w:afterAutospacing="1" w:line="276" w:lineRule="auto"/>
        <w:jc w:val="both"/>
        <w:rPr>
          <w:rFonts w:ascii="Open Sans" w:eastAsia="Times New Roman" w:hAnsi="Open Sans" w:cs="Open Sans"/>
          <w:color w:val="000000"/>
          <w:sz w:val="21"/>
          <w:szCs w:val="21"/>
          <w:lang w:eastAsia="pl-PL"/>
        </w:rPr>
      </w:pPr>
      <w:r>
        <w:rPr>
          <w:rFonts w:ascii="Open Sans" w:eastAsia="Times New Roman" w:hAnsi="Open Sans" w:cs="Open Sans"/>
          <w:color w:val="000000"/>
          <w:sz w:val="21"/>
          <w:szCs w:val="21"/>
          <w:lang w:eastAsia="pl-PL"/>
        </w:rPr>
        <w:t>Jeżeli z pomieszczeń szkoły korzysta podmiot zewnętrzny, jest zobowiązany do przeprowadzenia dezynfekcji pomieszczeń i użytych przyrządów oraz sprzętów należących do szkoły, jak również ich wietrzenia.</w:t>
      </w:r>
    </w:p>
    <w:p w:rsidR="00CD1EC3" w:rsidRPr="00FF4551" w:rsidRDefault="00CD1EC3" w:rsidP="00CD1EC3">
      <w:pPr>
        <w:shd w:val="clear" w:color="auto" w:fill="FFFFFF"/>
        <w:spacing w:before="100" w:beforeAutospacing="1" w:after="100" w:afterAutospacing="1" w:line="276" w:lineRule="auto"/>
        <w:rPr>
          <w:rFonts w:ascii="Times New Roman" w:eastAsia="Times New Roman" w:hAnsi="Times New Roman" w:cs="Times New Roman"/>
          <w:b/>
          <w:sz w:val="32"/>
          <w:szCs w:val="32"/>
          <w:lang w:eastAsia="pl-PL"/>
        </w:rPr>
      </w:pPr>
      <w:r w:rsidRPr="00FF4551">
        <w:rPr>
          <w:rFonts w:ascii="Times New Roman" w:eastAsia="Times New Roman" w:hAnsi="Times New Roman" w:cs="Times New Roman"/>
          <w:b/>
          <w:sz w:val="32"/>
          <w:szCs w:val="32"/>
          <w:lang w:eastAsia="pl-PL"/>
        </w:rPr>
        <w:t>Kuchnia i stołówka szkolna</w:t>
      </w:r>
    </w:p>
    <w:p w:rsidR="0047492C" w:rsidRPr="0047492C" w:rsidRDefault="0047492C" w:rsidP="0047492C">
      <w:pPr>
        <w:pStyle w:val="punkty"/>
        <w:numPr>
          <w:ilvl w:val="0"/>
          <w:numId w:val="1"/>
        </w:numPr>
        <w:jc w:val="both"/>
        <w:rPr>
          <w:rFonts w:ascii="Times New Roman" w:hAnsi="Times New Roman" w:cs="Times New Roman"/>
          <w:color w:val="000000"/>
          <w:lang w:bidi="pl-PL"/>
        </w:rPr>
      </w:pPr>
      <w:r w:rsidRPr="0047492C">
        <w:rPr>
          <w:rFonts w:ascii="Times New Roman" w:hAnsi="Times New Roman" w:cs="Times New Roman"/>
          <w:color w:val="000000"/>
          <w:lang w:bidi="pl-PL"/>
        </w:rPr>
        <w:t xml:space="preserve">Przy organizacji żywienia w szkole (stołówka szkolna, kuchnia, jadalnia i inne pomieszczenia przeznaczone na spożycie ciepłych posiłków), obok warunków higienicznych wymaganych przepisami prawa odnoszącymi się do funkcjonowania żywienia zbiorowego, dodatkowo należy wprowadzić zasady szczególnej ostrożności dotyczące zabezpieczenia pracowników. Powinna być zachowana odpowiednia odległość stanowisk pracy wynosząca min. 1,5 m, a jeśli to niemożliwe </w:t>
      </w:r>
      <w:r w:rsidRPr="0047492C">
        <w:rPr>
          <w:rFonts w:ascii="Times New Roman" w:hAnsi="Times New Roman" w:cs="Times New Roman"/>
        </w:rPr>
        <w:t xml:space="preserve">– zapewnienie </w:t>
      </w:r>
      <w:r w:rsidRPr="0047492C">
        <w:rPr>
          <w:rFonts w:ascii="Times New Roman" w:hAnsi="Times New Roman" w:cs="Times New Roman"/>
          <w:color w:val="000000"/>
          <w:lang w:bidi="pl-PL"/>
        </w:rPr>
        <w:t>środków ochrony osobistej. Szczególną uwagę należy zwrócić na utrzymanie wysokiej higieny stanowisk pracy, opakowań produktów, sprzętu kuchennego, naczyń stołowych oraz sztućców, a także higieny osobistej.</w:t>
      </w:r>
    </w:p>
    <w:p w:rsidR="0047492C" w:rsidRPr="0047492C" w:rsidRDefault="0047492C" w:rsidP="0047492C">
      <w:pPr>
        <w:pStyle w:val="punkty"/>
        <w:numPr>
          <w:ilvl w:val="0"/>
          <w:numId w:val="1"/>
        </w:numPr>
        <w:jc w:val="both"/>
        <w:rPr>
          <w:rFonts w:ascii="Times New Roman" w:hAnsi="Times New Roman" w:cs="Times New Roman"/>
          <w:color w:val="000000"/>
          <w:lang w:bidi="pl-PL"/>
        </w:rPr>
      </w:pPr>
      <w:r w:rsidRPr="0047492C">
        <w:rPr>
          <w:rFonts w:ascii="Times New Roman" w:hAnsi="Times New Roman" w:cs="Times New Roman"/>
          <w:color w:val="000000"/>
          <w:lang w:bidi="pl-PL"/>
        </w:rPr>
        <w:t xml:space="preserve">Korzystanie z posiłków powinno odbywać się w miejscach do tego przeznaczonych zapewniających prawidłowe warunki sanitarno-higieniczne, zgodnie z zaleceniami </w:t>
      </w:r>
      <w:r>
        <w:rPr>
          <w:rFonts w:ascii="Times New Roman" w:hAnsi="Times New Roman" w:cs="Times New Roman"/>
          <w:color w:val="000000"/>
          <w:lang w:bidi="pl-PL"/>
        </w:rPr>
        <w:t xml:space="preserve">            </w:t>
      </w:r>
      <w:r w:rsidRPr="0047492C">
        <w:rPr>
          <w:rFonts w:ascii="Times New Roman" w:hAnsi="Times New Roman" w:cs="Times New Roman"/>
          <w:color w:val="000000"/>
          <w:lang w:bidi="pl-PL"/>
        </w:rPr>
        <w:t xml:space="preserve">w czasie epidemii. Spożywanie posiłków powinno odbywać się w tych samych grupach i z zachowaniem dystansu. Odległość między stolikami powinna wynosić co najmniej 1,5 m, chyba, że między stolikami znajduje się przegroda o wysokości co najmniej 1 m, licząc od powierzchni stolika. Przy zmianowym wydawaniu posiłków konieczne jest czyszczenie blatów stołów i poręczy krzeseł po każdej grupie. </w:t>
      </w:r>
    </w:p>
    <w:p w:rsidR="0047492C" w:rsidRPr="0047492C" w:rsidRDefault="0047492C" w:rsidP="0047492C">
      <w:pPr>
        <w:pStyle w:val="punkty"/>
        <w:numPr>
          <w:ilvl w:val="0"/>
          <w:numId w:val="1"/>
        </w:numPr>
        <w:rPr>
          <w:rFonts w:ascii="Times New Roman" w:hAnsi="Times New Roman" w:cs="Times New Roman"/>
          <w:color w:val="000000"/>
          <w:lang w:bidi="pl-PL"/>
        </w:rPr>
      </w:pPr>
      <w:r w:rsidRPr="0047492C">
        <w:rPr>
          <w:rFonts w:ascii="Times New Roman" w:hAnsi="Times New Roman" w:cs="Times New Roman"/>
          <w:color w:val="000000"/>
          <w:lang w:bidi="pl-PL"/>
        </w:rPr>
        <w:t>W przypadku braku innych możliwości organizacyjnych dopuszcza się spożywanie posiłków przez dzieci w salach lekcyjnych</w:t>
      </w:r>
      <w:r w:rsidRPr="0047492C">
        <w:rPr>
          <w:rFonts w:ascii="Times New Roman" w:hAnsi="Times New Roman" w:cs="Times New Roman"/>
        </w:rPr>
        <w:t xml:space="preserve"> z zachowaniem zasad bezpiecznego </w:t>
      </w:r>
      <w:r>
        <w:rPr>
          <w:rFonts w:ascii="Times New Roman" w:hAnsi="Times New Roman" w:cs="Times New Roman"/>
        </w:rPr>
        <w:t xml:space="preserve">                  </w:t>
      </w:r>
      <w:r w:rsidRPr="0047492C">
        <w:rPr>
          <w:rFonts w:ascii="Times New Roman" w:hAnsi="Times New Roman" w:cs="Times New Roman"/>
        </w:rPr>
        <w:t>i higienicznego spożycia posiłku</w:t>
      </w:r>
      <w:r w:rsidRPr="0047492C">
        <w:rPr>
          <w:rFonts w:ascii="Times New Roman" w:hAnsi="Times New Roman" w:cs="Times New Roman"/>
          <w:color w:val="000000"/>
          <w:lang w:bidi="pl-PL"/>
        </w:rPr>
        <w:t>.</w:t>
      </w:r>
    </w:p>
    <w:p w:rsidR="0047492C" w:rsidRPr="0047492C" w:rsidRDefault="0047492C" w:rsidP="0047492C">
      <w:pPr>
        <w:pStyle w:val="wyliczenie"/>
        <w:numPr>
          <w:ilvl w:val="0"/>
          <w:numId w:val="1"/>
        </w:numPr>
        <w:rPr>
          <w:rFonts w:ascii="Times New Roman" w:hAnsi="Times New Roman" w:cs="Times New Roman"/>
        </w:rPr>
      </w:pPr>
      <w:r w:rsidRPr="0047492C">
        <w:rPr>
          <w:rFonts w:ascii="Times New Roman" w:hAnsi="Times New Roman" w:cs="Times New Roman"/>
        </w:rPr>
        <w:t>Dzieci mogą spożywać posiłki i napoje przyniesione z domu. Posiłki mogą być przynoszone w pojemnikach prywatnych i w nich spożywane.</w:t>
      </w:r>
    </w:p>
    <w:p w:rsidR="0047492C" w:rsidRPr="0047492C" w:rsidRDefault="0047492C" w:rsidP="0047492C">
      <w:pPr>
        <w:pStyle w:val="punkty"/>
        <w:numPr>
          <w:ilvl w:val="0"/>
          <w:numId w:val="1"/>
        </w:numPr>
        <w:jc w:val="both"/>
        <w:rPr>
          <w:rFonts w:ascii="Times New Roman" w:hAnsi="Times New Roman" w:cs="Times New Roman"/>
          <w:color w:val="000000"/>
          <w:lang w:bidi="pl-PL"/>
        </w:rPr>
      </w:pPr>
      <w:r w:rsidRPr="0047492C">
        <w:rPr>
          <w:rFonts w:ascii="Times New Roman" w:hAnsi="Times New Roman" w:cs="Times New Roman"/>
          <w:color w:val="000000"/>
          <w:lang w:bidi="pl-PL"/>
        </w:rPr>
        <w:t xml:space="preserve">Wielorazowe naczynia i sztućce należy myć w zmywarce z dodatkiem detergentu, </w:t>
      </w:r>
      <w:r>
        <w:rPr>
          <w:rFonts w:ascii="Times New Roman" w:hAnsi="Times New Roman" w:cs="Times New Roman"/>
          <w:color w:val="000000"/>
          <w:lang w:bidi="pl-PL"/>
        </w:rPr>
        <w:t xml:space="preserve">           </w:t>
      </w:r>
      <w:r w:rsidRPr="0047492C">
        <w:rPr>
          <w:rFonts w:ascii="Times New Roman" w:hAnsi="Times New Roman" w:cs="Times New Roman"/>
          <w:color w:val="000000"/>
          <w:lang w:bidi="pl-PL"/>
        </w:rPr>
        <w:t>w temperaturze min. 60°C lub je wyparzać.</w:t>
      </w:r>
      <w:r w:rsidRPr="0047492C">
        <w:rPr>
          <w:rFonts w:ascii="Times New Roman" w:hAnsi="Times New Roman" w:cs="Times New Roman"/>
          <w:lang w:bidi="pl-PL"/>
        </w:rPr>
        <w:t xml:space="preserve"> Jeżeli szkoła nie posiada zmywarki,</w:t>
      </w:r>
      <w:r w:rsidRPr="0047492C">
        <w:rPr>
          <w:rFonts w:ascii="Times New Roman" w:hAnsi="Times New Roman" w:cs="Times New Roman"/>
          <w:color w:val="000000"/>
          <w:lang w:bidi="pl-PL"/>
        </w:rPr>
        <w:t xml:space="preserve"> wielorazowe naczynia i sztućce </w:t>
      </w:r>
      <w:r w:rsidRPr="0047492C">
        <w:rPr>
          <w:rFonts w:ascii="Times New Roman" w:hAnsi="Times New Roman" w:cs="Times New Roman"/>
          <w:lang w:bidi="pl-PL"/>
        </w:rPr>
        <w:t>należy</w:t>
      </w:r>
      <w:r w:rsidRPr="0047492C">
        <w:rPr>
          <w:rFonts w:ascii="Times New Roman" w:hAnsi="Times New Roman" w:cs="Times New Roman"/>
          <w:color w:val="000000"/>
          <w:lang w:bidi="pl-PL"/>
        </w:rPr>
        <w:t xml:space="preserve"> u</w:t>
      </w:r>
      <w:r w:rsidRPr="0047492C">
        <w:rPr>
          <w:rFonts w:ascii="Times New Roman" w:hAnsi="Times New Roman" w:cs="Times New Roman"/>
          <w:lang w:bidi="pl-PL"/>
        </w:rPr>
        <w:t xml:space="preserve">myć w gorącej wodzie z dodatkiem detergentu i wyparzyć. Jeżeli żywność zapewniona jest przez firmę zewnętrzną, </w:t>
      </w:r>
      <w:r>
        <w:rPr>
          <w:rFonts w:ascii="Times New Roman" w:hAnsi="Times New Roman" w:cs="Times New Roman"/>
          <w:lang w:bidi="pl-PL"/>
        </w:rPr>
        <w:t xml:space="preserve">                </w:t>
      </w:r>
      <w:r w:rsidRPr="0047492C">
        <w:rPr>
          <w:rFonts w:ascii="Times New Roman" w:hAnsi="Times New Roman" w:cs="Times New Roman"/>
          <w:lang w:bidi="pl-PL"/>
        </w:rPr>
        <w:t>a szkoła nie posiada zastawy stołowej wielorazowej, należy stosować jednorazowe naczynia i sztućce.</w:t>
      </w:r>
    </w:p>
    <w:p w:rsidR="0047492C" w:rsidRPr="0047492C" w:rsidRDefault="0047492C" w:rsidP="0047492C">
      <w:pPr>
        <w:pStyle w:val="punkty"/>
        <w:numPr>
          <w:ilvl w:val="0"/>
          <w:numId w:val="1"/>
        </w:numPr>
        <w:rPr>
          <w:rFonts w:ascii="Times New Roman" w:hAnsi="Times New Roman" w:cs="Times New Roman"/>
          <w:lang w:bidi="pl-PL"/>
        </w:rPr>
      </w:pPr>
      <w:r w:rsidRPr="0047492C">
        <w:rPr>
          <w:rFonts w:ascii="Times New Roman" w:hAnsi="Times New Roman" w:cs="Times New Roman"/>
          <w:lang w:bidi="pl-PL"/>
        </w:rPr>
        <w:t xml:space="preserve">Zaleca się usuniecie dodatków (np. cukier, jednorazowe sztućce, wazoniki, serwetki) z obszaru sali jadalnej i wydawanie bezpośrednio przez obsługę. W stołówce nie zaleca się samoobsługi. Dania i produkty powinny być podawane przez osobę do tego wyznaczoną/ obsługę stołówki. </w:t>
      </w:r>
    </w:p>
    <w:p w:rsidR="0047492C" w:rsidRPr="0047492C" w:rsidRDefault="0047492C" w:rsidP="0047492C">
      <w:pPr>
        <w:pStyle w:val="punkty"/>
        <w:numPr>
          <w:ilvl w:val="0"/>
          <w:numId w:val="1"/>
        </w:numPr>
        <w:jc w:val="both"/>
        <w:rPr>
          <w:rFonts w:ascii="Times New Roman" w:hAnsi="Times New Roman" w:cs="Times New Roman"/>
          <w:lang w:bidi="pl-PL"/>
        </w:rPr>
      </w:pPr>
      <w:r w:rsidRPr="0047492C">
        <w:rPr>
          <w:rFonts w:ascii="Times New Roman" w:hAnsi="Times New Roman" w:cs="Times New Roman"/>
          <w:lang w:bidi="pl-PL"/>
        </w:rPr>
        <w:lastRenderedPageBreak/>
        <w:t xml:space="preserve">Szczególną uwagę należy zwrócić na utrzymanie wysokiej higieny mycia </w:t>
      </w:r>
      <w:r>
        <w:rPr>
          <w:rFonts w:ascii="Times New Roman" w:hAnsi="Times New Roman" w:cs="Times New Roman"/>
          <w:lang w:bidi="pl-PL"/>
        </w:rPr>
        <w:t xml:space="preserve">                             </w:t>
      </w:r>
      <w:r w:rsidRPr="0047492C">
        <w:rPr>
          <w:rFonts w:ascii="Times New Roman" w:hAnsi="Times New Roman" w:cs="Times New Roman"/>
          <w:lang w:bidi="pl-PL"/>
        </w:rPr>
        <w:t>i dezynfekcji stanowisk pracy, opakowań produktów, sprzętu kuchennego, naczyń stołowych oraz sztućców.</w:t>
      </w:r>
    </w:p>
    <w:p w:rsidR="0047492C" w:rsidRDefault="0047492C" w:rsidP="0047492C">
      <w:pPr>
        <w:pStyle w:val="Nagwek1"/>
        <w:spacing w:before="120" w:after="0"/>
        <w:jc w:val="left"/>
        <w:rPr>
          <w:rFonts w:eastAsiaTheme="minorHAnsi"/>
        </w:rPr>
      </w:pPr>
    </w:p>
    <w:p w:rsidR="0047492C" w:rsidRPr="00FF4551" w:rsidRDefault="0047492C" w:rsidP="0047492C">
      <w:pPr>
        <w:pStyle w:val="Nagwek1"/>
        <w:spacing w:before="120" w:after="0"/>
        <w:rPr>
          <w:rFonts w:ascii="Times New Roman" w:eastAsiaTheme="minorHAnsi" w:hAnsi="Times New Roman" w:cs="Times New Roman"/>
          <w:color w:val="auto"/>
        </w:rPr>
      </w:pPr>
      <w:r w:rsidRPr="00FF4551">
        <w:rPr>
          <w:rFonts w:ascii="Times New Roman" w:eastAsiaTheme="minorHAnsi" w:hAnsi="Times New Roman" w:cs="Times New Roman"/>
          <w:color w:val="auto"/>
        </w:rPr>
        <w:t>Postępowanie w przypadku podejrzenia zakażenia                                      u pracowników szkoły</w:t>
      </w:r>
    </w:p>
    <w:p w:rsidR="0047492C" w:rsidRPr="00FF4551" w:rsidRDefault="0047492C" w:rsidP="0047492C">
      <w:pPr>
        <w:rPr>
          <w:rFonts w:ascii="Times New Roman" w:hAnsi="Times New Roman" w:cs="Times New Roman"/>
        </w:rPr>
      </w:pPr>
    </w:p>
    <w:p w:rsidR="0047492C" w:rsidRPr="00FF4551" w:rsidRDefault="0047492C" w:rsidP="00FF4551">
      <w:pPr>
        <w:pStyle w:val="wyliczenie"/>
        <w:numPr>
          <w:ilvl w:val="0"/>
          <w:numId w:val="1"/>
        </w:numPr>
        <w:jc w:val="both"/>
        <w:rPr>
          <w:rFonts w:ascii="Times New Roman" w:hAnsi="Times New Roman" w:cs="Times New Roman"/>
          <w:color w:val="000000"/>
          <w:lang w:bidi="pl-PL"/>
        </w:rPr>
      </w:pPr>
      <w:r w:rsidRPr="00FF4551">
        <w:rPr>
          <w:rFonts w:ascii="Times New Roman" w:hAnsi="Times New Roman" w:cs="Times New Roman"/>
          <w:color w:val="000000"/>
          <w:lang w:bidi="pl-PL"/>
        </w:rPr>
        <w:t xml:space="preserve">Wszyscy pracownicy powinni zostać poinstruowani o zasadach wynikających </w:t>
      </w:r>
      <w:r w:rsidR="00FF4551" w:rsidRPr="00FF4551">
        <w:rPr>
          <w:rFonts w:ascii="Times New Roman" w:hAnsi="Times New Roman" w:cs="Times New Roman"/>
          <w:color w:val="000000"/>
          <w:lang w:bidi="pl-PL"/>
        </w:rPr>
        <w:t xml:space="preserve">                         </w:t>
      </w:r>
      <w:r w:rsidRPr="00FF4551">
        <w:rPr>
          <w:rFonts w:ascii="Times New Roman" w:hAnsi="Times New Roman" w:cs="Times New Roman"/>
          <w:color w:val="000000"/>
          <w:lang w:bidi="pl-PL"/>
        </w:rPr>
        <w:t>z Wytycznych oraz wprowadzonych w szkole szczegółowych rozwiązań.</w:t>
      </w:r>
    </w:p>
    <w:p w:rsidR="0047492C" w:rsidRPr="00FF4551" w:rsidRDefault="0047492C" w:rsidP="00FF4551">
      <w:pPr>
        <w:pStyle w:val="wyliczenie"/>
        <w:numPr>
          <w:ilvl w:val="0"/>
          <w:numId w:val="1"/>
        </w:numPr>
        <w:jc w:val="both"/>
        <w:rPr>
          <w:rFonts w:ascii="Times New Roman" w:hAnsi="Times New Roman" w:cs="Times New Roman"/>
          <w:color w:val="000000"/>
          <w:lang w:bidi="pl-PL"/>
        </w:rPr>
      </w:pPr>
      <w:r w:rsidRPr="00FF4551">
        <w:rPr>
          <w:rFonts w:ascii="Times New Roman" w:hAnsi="Times New Roman" w:cs="Times New Roman"/>
          <w:color w:val="000000"/>
          <w:lang w:bidi="pl-PL"/>
        </w:rPr>
        <w:t xml:space="preserve">Do pracy w szkole mogą przychodzić jedynie osoby </w:t>
      </w:r>
      <w:r w:rsidRPr="00FF4551">
        <w:rPr>
          <w:rFonts w:ascii="Times New Roman" w:hAnsi="Times New Roman" w:cs="Times New Roman"/>
        </w:rPr>
        <w:t>bez objawów chorobowych sugerujących infekcję dróg oddechowych oraz gdy domownicy nie przebywają w izolacji w warunkach domowych lub w izolacji</w:t>
      </w:r>
      <w:r w:rsidRPr="00FF4551">
        <w:rPr>
          <w:rFonts w:ascii="Times New Roman" w:hAnsi="Times New Roman" w:cs="Times New Roman"/>
          <w:color w:val="000000"/>
          <w:lang w:bidi="pl-PL"/>
        </w:rPr>
        <w:t>.</w:t>
      </w:r>
    </w:p>
    <w:p w:rsidR="0047492C" w:rsidRPr="00FF4551" w:rsidRDefault="0047492C" w:rsidP="00FF4551">
      <w:pPr>
        <w:pStyle w:val="wyliczenie"/>
        <w:numPr>
          <w:ilvl w:val="0"/>
          <w:numId w:val="1"/>
        </w:numPr>
        <w:jc w:val="both"/>
        <w:rPr>
          <w:rFonts w:ascii="Times New Roman" w:hAnsi="Times New Roman" w:cs="Times New Roman"/>
          <w:color w:val="000000"/>
          <w:lang w:bidi="pl-PL"/>
        </w:rPr>
      </w:pPr>
      <w:r w:rsidRPr="00FF4551">
        <w:rPr>
          <w:rFonts w:ascii="Times New Roman" w:hAnsi="Times New Roman" w:cs="Times New Roman"/>
          <w:lang w:bidi="pl-PL"/>
        </w:rPr>
        <w:t>W miarę możliwości podczas organizowania pracy pracownikom powyżej 60. roku życia lub z istotnymi problemami zdrowotnymi, które zaliczają osobę do grupy tzw. podwyższonego ryzyka, należy zastosować rozwiązania minimalizujące ryzyko zakażenia (np. nieangażowanie w dyżury podczas przerw międzylekcyjnych,</w:t>
      </w:r>
      <w:r w:rsidRPr="00FF4551">
        <w:rPr>
          <w:rFonts w:ascii="Times New Roman" w:hAnsi="Times New Roman" w:cs="Times New Roman"/>
        </w:rPr>
        <w:t xml:space="preserve"> a </w:t>
      </w:r>
      <w:r w:rsidR="00FF4551">
        <w:rPr>
          <w:rFonts w:ascii="Times New Roman" w:hAnsi="Times New Roman" w:cs="Times New Roman"/>
        </w:rPr>
        <w:t xml:space="preserve">                   </w:t>
      </w:r>
      <w:r w:rsidRPr="00FF4551">
        <w:rPr>
          <w:rFonts w:ascii="Times New Roman" w:hAnsi="Times New Roman" w:cs="Times New Roman"/>
        </w:rPr>
        <w:t>w przypadku pracowników administracji w miarę możliwości praca zdalna</w:t>
      </w:r>
      <w:r w:rsidRPr="00FF4551">
        <w:rPr>
          <w:rFonts w:ascii="Times New Roman" w:hAnsi="Times New Roman" w:cs="Times New Roman"/>
          <w:lang w:bidi="pl-PL"/>
        </w:rPr>
        <w:t>).</w:t>
      </w:r>
    </w:p>
    <w:p w:rsidR="0047492C" w:rsidRPr="00FF4551" w:rsidRDefault="00FF4551" w:rsidP="00FF4551">
      <w:pPr>
        <w:pStyle w:val="wyliczenie"/>
        <w:numPr>
          <w:ilvl w:val="0"/>
          <w:numId w:val="1"/>
        </w:numPr>
        <w:jc w:val="both"/>
        <w:rPr>
          <w:rFonts w:ascii="Times New Roman" w:hAnsi="Times New Roman" w:cs="Times New Roman"/>
          <w:color w:val="000000"/>
          <w:lang w:bidi="pl-PL"/>
        </w:rPr>
      </w:pPr>
      <w:r w:rsidRPr="00FF4551">
        <w:rPr>
          <w:rFonts w:ascii="Times New Roman" w:hAnsi="Times New Roman" w:cs="Times New Roman"/>
          <w:lang w:bidi="pl-PL"/>
        </w:rPr>
        <w:t>Wyznacza się i przygotowuje</w:t>
      </w:r>
      <w:r w:rsidR="0047492C" w:rsidRPr="00FF4551">
        <w:rPr>
          <w:rFonts w:ascii="Times New Roman" w:hAnsi="Times New Roman" w:cs="Times New Roman"/>
          <w:lang w:bidi="pl-PL"/>
        </w:rPr>
        <w:t xml:space="preserve"> (m.in. wyposażenie w środki ochrony i płyn dezynfekujący) pomieszczenie, w którym będzie można odizolować osobę </w:t>
      </w:r>
      <w:r>
        <w:rPr>
          <w:rFonts w:ascii="Times New Roman" w:hAnsi="Times New Roman" w:cs="Times New Roman"/>
          <w:lang w:bidi="pl-PL"/>
        </w:rPr>
        <w:t xml:space="preserve">                        </w:t>
      </w:r>
      <w:r w:rsidR="0047492C" w:rsidRPr="00FF4551">
        <w:rPr>
          <w:rFonts w:ascii="Times New Roman" w:hAnsi="Times New Roman" w:cs="Times New Roman"/>
          <w:lang w:bidi="pl-PL"/>
        </w:rPr>
        <w:t>w przypadku zaobserwowania objawów infekcji dróg oddechowych.</w:t>
      </w:r>
    </w:p>
    <w:p w:rsidR="0047492C" w:rsidRPr="00FF4551" w:rsidRDefault="0047492C" w:rsidP="00FF4551">
      <w:pPr>
        <w:pStyle w:val="wyliczenie"/>
        <w:numPr>
          <w:ilvl w:val="0"/>
          <w:numId w:val="1"/>
        </w:numPr>
        <w:jc w:val="both"/>
        <w:rPr>
          <w:rFonts w:ascii="Times New Roman" w:hAnsi="Times New Roman" w:cs="Times New Roman"/>
          <w:color w:val="000000"/>
          <w:lang w:bidi="pl-PL"/>
        </w:rPr>
      </w:pPr>
      <w:r w:rsidRPr="00FF4551">
        <w:rPr>
          <w:rFonts w:ascii="Times New Roman" w:hAnsi="Times New Roman" w:cs="Times New Roman"/>
          <w:lang w:bidi="pl-PL"/>
        </w:rPr>
        <w:t xml:space="preserve">Pracownicy szkoły powinni zostać poinstruowani, że w przypadku </w:t>
      </w:r>
      <w:r w:rsidRPr="00FF4551">
        <w:rPr>
          <w:rFonts w:ascii="Times New Roman" w:hAnsi="Times New Roman" w:cs="Times New Roman"/>
          <w:color w:val="000000"/>
          <w:lang w:bidi="pl-PL"/>
        </w:rPr>
        <w:t xml:space="preserve">wystąpienia objawów infekcji dróg oddechowych powinni pozostać w domu i skontaktować się telefonicznie z lekarzem podstawowej opieki zdrowotnej, aby uzyskać </w:t>
      </w:r>
      <w:proofErr w:type="spellStart"/>
      <w:r w:rsidRPr="00FF4551">
        <w:rPr>
          <w:rFonts w:ascii="Times New Roman" w:hAnsi="Times New Roman" w:cs="Times New Roman"/>
          <w:color w:val="000000"/>
          <w:lang w:bidi="pl-PL"/>
        </w:rPr>
        <w:t>teleporadę</w:t>
      </w:r>
      <w:proofErr w:type="spellEnd"/>
      <w:r w:rsidRPr="00FF4551">
        <w:rPr>
          <w:rFonts w:ascii="Times New Roman" w:hAnsi="Times New Roman" w:cs="Times New Roman"/>
          <w:color w:val="000000"/>
          <w:lang w:bidi="pl-PL"/>
        </w:rPr>
        <w:t xml:space="preserve"> medyczną, z której będą wynikały dalsze czynności dla pracownika (oraz powiadomić pracodawcę o nieobecności). W razie pogarszania się stanu zdrowia należy zadzwonić pod nr 999 lub 112.</w:t>
      </w:r>
    </w:p>
    <w:p w:rsidR="0047492C" w:rsidRPr="00FF4551" w:rsidRDefault="0047492C" w:rsidP="00FF4551">
      <w:pPr>
        <w:pStyle w:val="wyliczenie"/>
        <w:numPr>
          <w:ilvl w:val="0"/>
          <w:numId w:val="1"/>
        </w:numPr>
        <w:jc w:val="both"/>
        <w:rPr>
          <w:rFonts w:ascii="Times New Roman" w:hAnsi="Times New Roman" w:cs="Times New Roman"/>
        </w:rPr>
      </w:pPr>
      <w:r w:rsidRPr="00FF4551">
        <w:rPr>
          <w:rFonts w:ascii="Times New Roman" w:hAnsi="Times New Roman" w:cs="Times New Roman"/>
          <w:color w:val="000000"/>
          <w:lang w:bidi="pl-PL"/>
        </w:rPr>
        <w:t>W przypadku wystąpienia u pracownika będącego na stanowisku pracy niepokojących objawów infekcji dróg oddechowych</w:t>
      </w:r>
      <w:r w:rsidRPr="00FF4551">
        <w:rPr>
          <w:rFonts w:ascii="Times New Roman" w:hAnsi="Times New Roman" w:cs="Times New Roman"/>
        </w:rPr>
        <w:t xml:space="preserve">– dyrektor szkoły w trybie natychmiastowym odsuwa go od wykonywanych czynności, kieruje do domu i informuje o konieczności pozostania w domu oraz kontaktu telefonicznego z lekarzem podstawowej opieki zdrowotnej (uzyskanie </w:t>
      </w:r>
      <w:proofErr w:type="spellStart"/>
      <w:r w:rsidRPr="00FF4551">
        <w:rPr>
          <w:rFonts w:ascii="Times New Roman" w:hAnsi="Times New Roman" w:cs="Times New Roman"/>
        </w:rPr>
        <w:t>teleporady</w:t>
      </w:r>
      <w:proofErr w:type="spellEnd"/>
      <w:r w:rsidRPr="00FF4551">
        <w:rPr>
          <w:rFonts w:ascii="Times New Roman" w:hAnsi="Times New Roman" w:cs="Times New Roman"/>
        </w:rPr>
        <w:t xml:space="preserve"> medycznej, z której będą wynikały dalsze czynności dla pracownika). W razie nagłego pogarszania się stanu zdrowia należy zadzwonić pod nr 999 lub 112.</w:t>
      </w:r>
    </w:p>
    <w:p w:rsidR="0047492C" w:rsidRPr="00FF4551" w:rsidRDefault="0047492C" w:rsidP="00FF4551">
      <w:pPr>
        <w:pStyle w:val="wyliczenie"/>
        <w:numPr>
          <w:ilvl w:val="0"/>
          <w:numId w:val="1"/>
        </w:numPr>
        <w:jc w:val="both"/>
        <w:rPr>
          <w:rFonts w:ascii="Times New Roman" w:hAnsi="Times New Roman" w:cs="Times New Roman"/>
        </w:rPr>
      </w:pPr>
      <w:r w:rsidRPr="00FF4551">
        <w:rPr>
          <w:rFonts w:ascii="Times New Roman" w:hAnsi="Times New Roman" w:cs="Times New Roman"/>
        </w:rPr>
        <w:t>W przypadku pracowników z potwierdzonym zakażeniem wirusem SARS-CoV-2, dyrektor szkoły powinien skontaktować się telefonicznie ze stacją sanitarno-epidemiologiczną w celu dokonania przez nią oceny ryzyka epidemiologicznego.</w:t>
      </w:r>
    </w:p>
    <w:p w:rsidR="0047492C" w:rsidRPr="00FF4551" w:rsidRDefault="0047492C" w:rsidP="00FF4551">
      <w:pPr>
        <w:pStyle w:val="wyliczenie"/>
        <w:numPr>
          <w:ilvl w:val="0"/>
          <w:numId w:val="1"/>
        </w:numPr>
        <w:jc w:val="both"/>
        <w:rPr>
          <w:rFonts w:ascii="Times New Roman" w:hAnsi="Times New Roman" w:cs="Times New Roman"/>
        </w:rPr>
      </w:pPr>
      <w:r w:rsidRPr="00FF4551">
        <w:rPr>
          <w:rFonts w:ascii="Times New Roman" w:hAnsi="Times New Roman" w:cs="Times New Roman"/>
        </w:rPr>
        <w:t>Należy bezwzględnie zastosować się do zaleceń państwowego powiatowego inspektora sanitarnego w zakresie dodatkowych działań i procedur związanych z zaistniałym przypadkiem.</w:t>
      </w:r>
    </w:p>
    <w:p w:rsidR="0047492C" w:rsidRPr="00FF4551" w:rsidRDefault="0047492C" w:rsidP="00FF4551">
      <w:pPr>
        <w:pStyle w:val="wyliczenie"/>
        <w:numPr>
          <w:ilvl w:val="0"/>
          <w:numId w:val="1"/>
        </w:numPr>
        <w:jc w:val="both"/>
        <w:rPr>
          <w:rFonts w:ascii="Times New Roman" w:hAnsi="Times New Roman" w:cs="Times New Roman"/>
          <w:color w:val="000000"/>
          <w:lang w:bidi="pl-PL"/>
        </w:rPr>
      </w:pPr>
      <w:r w:rsidRPr="00FF4551">
        <w:rPr>
          <w:rFonts w:ascii="Times New Roman" w:hAnsi="Times New Roman" w:cs="Times New Roman"/>
          <w:color w:val="000000"/>
          <w:lang w:bidi="pl-PL"/>
        </w:rPr>
        <w:t xml:space="preserve">Zaleca się ustalenie miejsca, w którym przebywała osoba z niepokojącymi  objawami sugerującymi zakażenie </w:t>
      </w:r>
      <w:proofErr w:type="spellStart"/>
      <w:r w:rsidRPr="00FF4551">
        <w:rPr>
          <w:rFonts w:ascii="Times New Roman" w:hAnsi="Times New Roman" w:cs="Times New Roman"/>
          <w:color w:val="000000"/>
          <w:lang w:bidi="pl-PL"/>
        </w:rPr>
        <w:t>koronawirusem</w:t>
      </w:r>
      <w:proofErr w:type="spellEnd"/>
      <w:r w:rsidRPr="00FF4551">
        <w:rPr>
          <w:rFonts w:ascii="Times New Roman" w:hAnsi="Times New Roman" w:cs="Times New Roman"/>
          <w:color w:val="000000"/>
          <w:lang w:bidi="pl-PL"/>
        </w:rPr>
        <w:t xml:space="preserve"> oraz przeprowadzenie dodatkowego sprzątania zgodnie z procedurami zakładowymi, a także zdezynfekowanie powierzchni dotykowych (klamki, poręcze, uchwyty itp.).</w:t>
      </w:r>
    </w:p>
    <w:p w:rsidR="0047492C" w:rsidRPr="00FF4551" w:rsidRDefault="0047492C" w:rsidP="00FF4551">
      <w:pPr>
        <w:pStyle w:val="wyliczenie"/>
        <w:numPr>
          <w:ilvl w:val="0"/>
          <w:numId w:val="1"/>
        </w:numPr>
        <w:jc w:val="both"/>
        <w:rPr>
          <w:rFonts w:ascii="Times New Roman" w:hAnsi="Times New Roman" w:cs="Times New Roman"/>
          <w:color w:val="000000"/>
          <w:lang w:bidi="pl-PL"/>
        </w:rPr>
      </w:pPr>
      <w:r w:rsidRPr="00FF4551">
        <w:rPr>
          <w:rFonts w:ascii="Times New Roman" w:hAnsi="Times New Roman" w:cs="Times New Roman"/>
          <w:color w:val="000000"/>
          <w:lang w:bidi="pl-PL"/>
        </w:rPr>
        <w:lastRenderedPageBreak/>
        <w:t>W przypadku potwierdzonego zakażenia SARS-CoV-2 na terenie szkoły należy stosować się do zaleceń państwowego powiatowego inspektora sanitarnego.</w:t>
      </w:r>
    </w:p>
    <w:p w:rsidR="002C4FB6" w:rsidRDefault="00FF4551"/>
    <w:sectPr w:rsidR="002C4FB6" w:rsidSect="002557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Proxima Nova">
    <w:altName w:val="Candara"/>
    <w:panose1 w:val="00000000000000000000"/>
    <w:charset w:val="00"/>
    <w:family w:val="modern"/>
    <w:notTrueType/>
    <w:pitch w:val="variable"/>
    <w:sig w:usb0="00000001"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E91"/>
    <w:multiLevelType w:val="multilevel"/>
    <w:tmpl w:val="6D1C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1614D"/>
    <w:multiLevelType w:val="multilevel"/>
    <w:tmpl w:val="3D1C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C5353"/>
    <w:multiLevelType w:val="multilevel"/>
    <w:tmpl w:val="CE42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D4AC0"/>
    <w:multiLevelType w:val="multilevel"/>
    <w:tmpl w:val="D11E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F3967"/>
    <w:multiLevelType w:val="hybridMultilevel"/>
    <w:tmpl w:val="84123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nsid w:val="25170F9A"/>
    <w:multiLevelType w:val="hybridMultilevel"/>
    <w:tmpl w:val="5D2E2DD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nsid w:val="29C703B0"/>
    <w:multiLevelType w:val="hybridMultilevel"/>
    <w:tmpl w:val="858CDF08"/>
    <w:lvl w:ilvl="0" w:tplc="0C48AA44">
      <w:start w:val="1"/>
      <w:numFmt w:val="decimal"/>
      <w:pStyle w:val="wyliczenie"/>
      <w:lvlText w:val="%1."/>
      <w:lvlJc w:val="left"/>
      <w:pPr>
        <w:ind w:left="360" w:hanging="360"/>
      </w:pPr>
      <w:rPr>
        <w:rFonts w:hint="default"/>
        <w:b/>
        <w:i w:val="0"/>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nsid w:val="3C722080"/>
    <w:multiLevelType w:val="multilevel"/>
    <w:tmpl w:val="A734FA84"/>
    <w:lvl w:ilvl="0">
      <w:start w:val="1"/>
      <w:numFmt w:val="decimal"/>
      <w:lvlText w:val="%1."/>
      <w:lvlJc w:val="left"/>
      <w:pPr>
        <w:tabs>
          <w:tab w:val="num" w:pos="720"/>
        </w:tabs>
        <w:ind w:left="720" w:hanging="360"/>
      </w:pPr>
      <w:rPr>
        <w:rFonts w:ascii="Open Sans" w:eastAsia="Times New Roman" w:hAnsi="Open Sans" w:cs="Open Sans"/>
        <w:sz w:val="20"/>
      </w:rPr>
    </w:lvl>
    <w:lvl w:ilvl="1">
      <w:start w:val="3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5C3ACB"/>
    <w:multiLevelType w:val="multilevel"/>
    <w:tmpl w:val="8704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F57B68"/>
    <w:multiLevelType w:val="hybridMultilevel"/>
    <w:tmpl w:val="102A7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C117B6A"/>
    <w:multiLevelType w:val="multilevel"/>
    <w:tmpl w:val="C6D0D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99234E"/>
    <w:multiLevelType w:val="multilevel"/>
    <w:tmpl w:val="39D0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26604E"/>
    <w:multiLevelType w:val="hybridMultilevel"/>
    <w:tmpl w:val="A3A2E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4902B98"/>
    <w:multiLevelType w:val="hybridMultilevel"/>
    <w:tmpl w:val="51C0CCF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6D745A4F"/>
    <w:multiLevelType w:val="hybridMultilevel"/>
    <w:tmpl w:val="9BE8B5CA"/>
    <w:lvl w:ilvl="0" w:tplc="0E4A75DA">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E9A2A69"/>
    <w:multiLevelType w:val="hybridMultilevel"/>
    <w:tmpl w:val="73DEAF0A"/>
    <w:lvl w:ilvl="0" w:tplc="B156DE1C">
      <w:start w:val="1"/>
      <w:numFmt w:val="decimal"/>
      <w:lvlText w:val="%1."/>
      <w:lvlJc w:val="left"/>
      <w:pPr>
        <w:ind w:left="360" w:hanging="360"/>
      </w:pPr>
      <w:rPr>
        <w:rFonts w:hint="default"/>
        <w:b/>
        <w:color w:val="E6007E"/>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
    <w:nsid w:val="7FD72BF0"/>
    <w:multiLevelType w:val="multilevel"/>
    <w:tmpl w:val="92B0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1"/>
  </w:num>
  <w:num w:numId="4">
    <w:abstractNumId w:val="2"/>
  </w:num>
  <w:num w:numId="5">
    <w:abstractNumId w:val="17"/>
  </w:num>
  <w:num w:numId="6">
    <w:abstractNumId w:val="9"/>
  </w:num>
  <w:num w:numId="7">
    <w:abstractNumId w:val="11"/>
  </w:num>
  <w:num w:numId="8">
    <w:abstractNumId w:val="0"/>
  </w:num>
  <w:num w:numId="9">
    <w:abstractNumId w:val="3"/>
  </w:num>
  <w:num w:numId="10">
    <w:abstractNumId w:val="6"/>
  </w:num>
  <w:num w:numId="11">
    <w:abstractNumId w:val="4"/>
  </w:num>
  <w:num w:numId="12">
    <w:abstractNumId w:val="14"/>
  </w:num>
  <w:num w:numId="13">
    <w:abstractNumId w:val="13"/>
  </w:num>
  <w:num w:numId="14">
    <w:abstractNumId w:val="10"/>
  </w:num>
  <w:num w:numId="15">
    <w:abstractNumId w:val="5"/>
  </w:num>
  <w:num w:numId="16">
    <w:abstractNumId w:val="16"/>
  </w:num>
  <w:num w:numId="17">
    <w:abstractNumId w:val="7"/>
  </w:num>
  <w:num w:numId="18">
    <w:abstractNumId w:val="15"/>
  </w:num>
  <w:num w:numId="19">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91A5F"/>
    <w:rsid w:val="00030A47"/>
    <w:rsid w:val="001A33A3"/>
    <w:rsid w:val="001F096A"/>
    <w:rsid w:val="0025578D"/>
    <w:rsid w:val="00351656"/>
    <w:rsid w:val="004061A4"/>
    <w:rsid w:val="00412091"/>
    <w:rsid w:val="00436952"/>
    <w:rsid w:val="0047492C"/>
    <w:rsid w:val="00582BF2"/>
    <w:rsid w:val="005D4EC0"/>
    <w:rsid w:val="005E19E0"/>
    <w:rsid w:val="006079B5"/>
    <w:rsid w:val="006B02AF"/>
    <w:rsid w:val="006B05FD"/>
    <w:rsid w:val="006E51FF"/>
    <w:rsid w:val="007B7DA8"/>
    <w:rsid w:val="00984D0A"/>
    <w:rsid w:val="009F2247"/>
    <w:rsid w:val="00B75205"/>
    <w:rsid w:val="00BA1EA6"/>
    <w:rsid w:val="00BA54C1"/>
    <w:rsid w:val="00BD1DE8"/>
    <w:rsid w:val="00BE743C"/>
    <w:rsid w:val="00BF20C6"/>
    <w:rsid w:val="00C32D2B"/>
    <w:rsid w:val="00CD1EC3"/>
    <w:rsid w:val="00D4127D"/>
    <w:rsid w:val="00E30AE2"/>
    <w:rsid w:val="00E91A5F"/>
    <w:rsid w:val="00EC21BD"/>
    <w:rsid w:val="00F94A82"/>
    <w:rsid w:val="00FF45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78D"/>
  </w:style>
  <w:style w:type="paragraph" w:styleId="Nagwek1">
    <w:name w:val="heading 1"/>
    <w:basedOn w:val="Normalny"/>
    <w:next w:val="Normalny"/>
    <w:link w:val="Nagwek1Znak"/>
    <w:qFormat/>
    <w:rsid w:val="0047492C"/>
    <w:pPr>
      <w:spacing w:before="360" w:after="120" w:line="240" w:lineRule="auto"/>
      <w:jc w:val="both"/>
      <w:outlineLvl w:val="0"/>
    </w:pPr>
    <w:rPr>
      <w:rFonts w:ascii="Proxima Nova" w:eastAsia="Times New Roman" w:hAnsi="Proxima Nova" w:cs="Arial"/>
      <w:b/>
      <w:color w:val="E6007E"/>
      <w:sz w:val="3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33A3"/>
    <w:pPr>
      <w:ind w:left="720"/>
      <w:contextualSpacing/>
    </w:pPr>
  </w:style>
  <w:style w:type="paragraph" w:customStyle="1" w:styleId="Default">
    <w:name w:val="Default"/>
    <w:rsid w:val="007B7D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unktyZnak">
    <w:name w:val="punkty Znak"/>
    <w:basedOn w:val="Domylnaczcionkaakapitu"/>
    <w:link w:val="punkty"/>
    <w:locked/>
    <w:rsid w:val="0047492C"/>
    <w:rPr>
      <w:rFonts w:ascii="Proxima Nova" w:eastAsia="Times New Roman" w:hAnsi="Proxima Nova" w:cs="Arial"/>
      <w:sz w:val="24"/>
      <w:szCs w:val="24"/>
      <w:lang w:eastAsia="pl-PL"/>
    </w:rPr>
  </w:style>
  <w:style w:type="paragraph" w:customStyle="1" w:styleId="punkty">
    <w:name w:val="punkty"/>
    <w:basedOn w:val="Normalny"/>
    <w:link w:val="punktyZnak"/>
    <w:qFormat/>
    <w:rsid w:val="0047492C"/>
    <w:pPr>
      <w:numPr>
        <w:numId w:val="15"/>
      </w:numPr>
      <w:spacing w:before="120" w:after="0" w:line="240" w:lineRule="auto"/>
    </w:pPr>
    <w:rPr>
      <w:rFonts w:ascii="Proxima Nova" w:eastAsia="Times New Roman" w:hAnsi="Proxima Nova" w:cs="Arial"/>
      <w:sz w:val="24"/>
      <w:szCs w:val="24"/>
      <w:lang w:eastAsia="pl-PL"/>
    </w:rPr>
  </w:style>
  <w:style w:type="paragraph" w:customStyle="1" w:styleId="wyliczenie">
    <w:name w:val="wyliczenie"/>
    <w:basedOn w:val="punkty"/>
    <w:link w:val="wyliczenieZnak"/>
    <w:qFormat/>
    <w:rsid w:val="0047492C"/>
    <w:pPr>
      <w:numPr>
        <w:numId w:val="17"/>
      </w:numPr>
    </w:pPr>
  </w:style>
  <w:style w:type="character" w:customStyle="1" w:styleId="wyliczenieZnak">
    <w:name w:val="wyliczenie Znak"/>
    <w:basedOn w:val="punktyZnak"/>
    <w:link w:val="wyliczenie"/>
    <w:rsid w:val="0047492C"/>
  </w:style>
  <w:style w:type="character" w:customStyle="1" w:styleId="Nagwek1Znak">
    <w:name w:val="Nagłówek 1 Znak"/>
    <w:basedOn w:val="Domylnaczcionkaakapitu"/>
    <w:link w:val="Nagwek1"/>
    <w:rsid w:val="0047492C"/>
    <w:rPr>
      <w:rFonts w:ascii="Proxima Nova" w:eastAsia="Times New Roman" w:hAnsi="Proxima Nova" w:cs="Arial"/>
      <w:b/>
      <w:color w:val="E6007E"/>
      <w:sz w:val="32"/>
      <w:szCs w:val="24"/>
    </w:rPr>
  </w:style>
  <w:style w:type="character" w:styleId="Hipercze">
    <w:name w:val="Hyperlink"/>
    <w:basedOn w:val="Domylnaczcionkaakapitu"/>
    <w:uiPriority w:val="99"/>
    <w:unhideWhenUsed/>
    <w:rsid w:val="0047492C"/>
    <w:rPr>
      <w:color w:val="0000FF"/>
      <w:u w:val="single"/>
    </w:rPr>
  </w:style>
</w:styles>
</file>

<file path=word/webSettings.xml><?xml version="1.0" encoding="utf-8"?>
<w:webSettings xmlns:r="http://schemas.openxmlformats.org/officeDocument/2006/relationships" xmlns:w="http://schemas.openxmlformats.org/wordprocessingml/2006/main">
  <w:divs>
    <w:div w:id="123623645">
      <w:bodyDiv w:val="1"/>
      <w:marLeft w:val="0"/>
      <w:marRight w:val="0"/>
      <w:marTop w:val="0"/>
      <w:marBottom w:val="0"/>
      <w:divBdr>
        <w:top w:val="none" w:sz="0" w:space="0" w:color="auto"/>
        <w:left w:val="none" w:sz="0" w:space="0" w:color="auto"/>
        <w:bottom w:val="none" w:sz="0" w:space="0" w:color="auto"/>
        <w:right w:val="none" w:sz="0" w:space="0" w:color="auto"/>
      </w:divBdr>
      <w:divsChild>
        <w:div w:id="1653561799">
          <w:marLeft w:val="0"/>
          <w:marRight w:val="0"/>
          <w:marTop w:val="0"/>
          <w:marBottom w:val="0"/>
          <w:divBdr>
            <w:top w:val="none" w:sz="0" w:space="0" w:color="auto"/>
            <w:left w:val="none" w:sz="0" w:space="0" w:color="auto"/>
            <w:bottom w:val="none" w:sz="0" w:space="0" w:color="auto"/>
            <w:right w:val="none" w:sz="0" w:space="0" w:color="auto"/>
          </w:divBdr>
          <w:divsChild>
            <w:div w:id="646906396">
              <w:marLeft w:val="0"/>
              <w:marRight w:val="0"/>
              <w:marTop w:val="0"/>
              <w:marBottom w:val="0"/>
              <w:divBdr>
                <w:top w:val="none" w:sz="0" w:space="0" w:color="auto"/>
                <w:left w:val="none" w:sz="0" w:space="0" w:color="auto"/>
                <w:bottom w:val="none" w:sz="0" w:space="0" w:color="auto"/>
                <w:right w:val="none" w:sz="0" w:space="0" w:color="auto"/>
              </w:divBdr>
              <w:divsChild>
                <w:div w:id="1144807889">
                  <w:marLeft w:val="0"/>
                  <w:marRight w:val="0"/>
                  <w:marTop w:val="0"/>
                  <w:marBottom w:val="600"/>
                  <w:divBdr>
                    <w:top w:val="none" w:sz="0" w:space="0" w:color="auto"/>
                    <w:left w:val="none" w:sz="0" w:space="0" w:color="auto"/>
                    <w:bottom w:val="none" w:sz="0" w:space="0" w:color="auto"/>
                    <w:right w:val="none" w:sz="0" w:space="0" w:color="auto"/>
                  </w:divBdr>
                  <w:divsChild>
                    <w:div w:id="1138718750">
                      <w:marLeft w:val="-225"/>
                      <w:marRight w:val="-225"/>
                      <w:marTop w:val="0"/>
                      <w:marBottom w:val="0"/>
                      <w:divBdr>
                        <w:top w:val="none" w:sz="0" w:space="0" w:color="auto"/>
                        <w:left w:val="none" w:sz="0" w:space="0" w:color="auto"/>
                        <w:bottom w:val="none" w:sz="0" w:space="0" w:color="auto"/>
                        <w:right w:val="none" w:sz="0" w:space="0" w:color="auto"/>
                      </w:divBdr>
                      <w:divsChild>
                        <w:div w:id="770275858">
                          <w:marLeft w:val="0"/>
                          <w:marRight w:val="0"/>
                          <w:marTop w:val="0"/>
                          <w:marBottom w:val="0"/>
                          <w:divBdr>
                            <w:top w:val="none" w:sz="0" w:space="0" w:color="auto"/>
                            <w:left w:val="none" w:sz="0" w:space="0" w:color="auto"/>
                            <w:bottom w:val="none" w:sz="0" w:space="0" w:color="auto"/>
                            <w:right w:val="none" w:sz="0" w:space="0" w:color="auto"/>
                          </w:divBdr>
                          <w:divsChild>
                            <w:div w:id="420027418">
                              <w:marLeft w:val="0"/>
                              <w:marRight w:val="0"/>
                              <w:marTop w:val="0"/>
                              <w:marBottom w:val="0"/>
                              <w:divBdr>
                                <w:top w:val="none" w:sz="0" w:space="0" w:color="auto"/>
                                <w:left w:val="none" w:sz="0" w:space="0" w:color="auto"/>
                                <w:bottom w:val="none" w:sz="0" w:space="0" w:color="auto"/>
                                <w:right w:val="none" w:sz="0" w:space="0" w:color="auto"/>
                              </w:divBdr>
                              <w:divsChild>
                                <w:div w:id="392629203">
                                  <w:marLeft w:val="0"/>
                                  <w:marRight w:val="0"/>
                                  <w:marTop w:val="0"/>
                                  <w:marBottom w:val="0"/>
                                  <w:divBdr>
                                    <w:top w:val="none" w:sz="0" w:space="0" w:color="auto"/>
                                    <w:left w:val="none" w:sz="0" w:space="0" w:color="auto"/>
                                    <w:bottom w:val="none" w:sz="0" w:space="0" w:color="auto"/>
                                    <w:right w:val="none" w:sz="0" w:space="0" w:color="auto"/>
                                  </w:divBdr>
                                  <w:divsChild>
                                    <w:div w:id="510951163">
                                      <w:marLeft w:val="0"/>
                                      <w:marRight w:val="0"/>
                                      <w:marTop w:val="0"/>
                                      <w:marBottom w:val="0"/>
                                      <w:divBdr>
                                        <w:top w:val="none" w:sz="0" w:space="0" w:color="auto"/>
                                        <w:left w:val="none" w:sz="0" w:space="0" w:color="auto"/>
                                        <w:bottom w:val="none" w:sz="0" w:space="0" w:color="auto"/>
                                        <w:right w:val="none" w:sz="0" w:space="0" w:color="auto"/>
                                      </w:divBdr>
                                      <w:divsChild>
                                        <w:div w:id="10996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082272">
      <w:bodyDiv w:val="1"/>
      <w:marLeft w:val="0"/>
      <w:marRight w:val="0"/>
      <w:marTop w:val="0"/>
      <w:marBottom w:val="0"/>
      <w:divBdr>
        <w:top w:val="none" w:sz="0" w:space="0" w:color="auto"/>
        <w:left w:val="none" w:sz="0" w:space="0" w:color="auto"/>
        <w:bottom w:val="none" w:sz="0" w:space="0" w:color="auto"/>
        <w:right w:val="none" w:sz="0" w:space="0" w:color="auto"/>
      </w:divBdr>
      <w:divsChild>
        <w:div w:id="1988392710">
          <w:marLeft w:val="0"/>
          <w:marRight w:val="0"/>
          <w:marTop w:val="0"/>
          <w:marBottom w:val="300"/>
          <w:divBdr>
            <w:top w:val="none" w:sz="0" w:space="0" w:color="auto"/>
            <w:left w:val="none" w:sz="0" w:space="0" w:color="auto"/>
            <w:bottom w:val="none" w:sz="0" w:space="0" w:color="auto"/>
            <w:right w:val="none" w:sz="0" w:space="0" w:color="auto"/>
          </w:divBdr>
        </w:div>
        <w:div w:id="20741445">
          <w:marLeft w:val="0"/>
          <w:marRight w:val="0"/>
          <w:marTop w:val="0"/>
          <w:marBottom w:val="0"/>
          <w:divBdr>
            <w:top w:val="none" w:sz="0" w:space="0" w:color="auto"/>
            <w:left w:val="none" w:sz="0" w:space="0" w:color="auto"/>
            <w:bottom w:val="none" w:sz="0" w:space="0" w:color="auto"/>
            <w:right w:val="none" w:sz="0" w:space="0" w:color="auto"/>
          </w:divBdr>
          <w:divsChild>
            <w:div w:id="2071071384">
              <w:marLeft w:val="0"/>
              <w:marRight w:val="0"/>
              <w:marTop w:val="0"/>
              <w:marBottom w:val="0"/>
              <w:divBdr>
                <w:top w:val="none" w:sz="0" w:space="0" w:color="auto"/>
                <w:left w:val="none" w:sz="0" w:space="0" w:color="auto"/>
                <w:bottom w:val="none" w:sz="0" w:space="0" w:color="auto"/>
                <w:right w:val="none" w:sz="0" w:space="0" w:color="auto"/>
              </w:divBdr>
            </w:div>
            <w:div w:id="80301993">
              <w:marLeft w:val="0"/>
              <w:marRight w:val="0"/>
              <w:marTop w:val="0"/>
              <w:marBottom w:val="0"/>
              <w:divBdr>
                <w:top w:val="none" w:sz="0" w:space="0" w:color="auto"/>
                <w:left w:val="none" w:sz="0" w:space="0" w:color="auto"/>
                <w:bottom w:val="none" w:sz="0" w:space="0" w:color="auto"/>
                <w:right w:val="none" w:sz="0" w:space="0" w:color="auto"/>
              </w:divBdr>
            </w:div>
            <w:div w:id="413279599">
              <w:marLeft w:val="0"/>
              <w:marRight w:val="0"/>
              <w:marTop w:val="0"/>
              <w:marBottom w:val="0"/>
              <w:divBdr>
                <w:top w:val="none" w:sz="0" w:space="0" w:color="auto"/>
                <w:left w:val="none" w:sz="0" w:space="0" w:color="auto"/>
                <w:bottom w:val="none" w:sz="0" w:space="0" w:color="auto"/>
                <w:right w:val="none" w:sz="0" w:space="0" w:color="auto"/>
              </w:divBdr>
            </w:div>
            <w:div w:id="899946205">
              <w:marLeft w:val="0"/>
              <w:marRight w:val="0"/>
              <w:marTop w:val="0"/>
              <w:marBottom w:val="0"/>
              <w:divBdr>
                <w:top w:val="none" w:sz="0" w:space="0" w:color="auto"/>
                <w:left w:val="none" w:sz="0" w:space="0" w:color="auto"/>
                <w:bottom w:val="none" w:sz="0" w:space="0" w:color="auto"/>
                <w:right w:val="none" w:sz="0" w:space="0" w:color="auto"/>
              </w:divBdr>
            </w:div>
            <w:div w:id="604272364">
              <w:marLeft w:val="0"/>
              <w:marRight w:val="0"/>
              <w:marTop w:val="0"/>
              <w:marBottom w:val="0"/>
              <w:divBdr>
                <w:top w:val="none" w:sz="0" w:space="0" w:color="auto"/>
                <w:left w:val="none" w:sz="0" w:space="0" w:color="auto"/>
                <w:bottom w:val="none" w:sz="0" w:space="0" w:color="auto"/>
                <w:right w:val="none" w:sz="0" w:space="0" w:color="auto"/>
              </w:divBdr>
            </w:div>
            <w:div w:id="2141998722">
              <w:marLeft w:val="0"/>
              <w:marRight w:val="0"/>
              <w:marTop w:val="0"/>
              <w:marBottom w:val="0"/>
              <w:divBdr>
                <w:top w:val="none" w:sz="0" w:space="0" w:color="auto"/>
                <w:left w:val="none" w:sz="0" w:space="0" w:color="auto"/>
                <w:bottom w:val="none" w:sz="0" w:space="0" w:color="auto"/>
                <w:right w:val="none" w:sz="0" w:space="0" w:color="auto"/>
              </w:divBdr>
            </w:div>
            <w:div w:id="922450776">
              <w:marLeft w:val="0"/>
              <w:marRight w:val="0"/>
              <w:marTop w:val="0"/>
              <w:marBottom w:val="0"/>
              <w:divBdr>
                <w:top w:val="none" w:sz="0" w:space="0" w:color="auto"/>
                <w:left w:val="none" w:sz="0" w:space="0" w:color="auto"/>
                <w:bottom w:val="none" w:sz="0" w:space="0" w:color="auto"/>
                <w:right w:val="none" w:sz="0" w:space="0" w:color="auto"/>
              </w:divBdr>
            </w:div>
            <w:div w:id="1066536143">
              <w:marLeft w:val="0"/>
              <w:marRight w:val="0"/>
              <w:marTop w:val="0"/>
              <w:marBottom w:val="0"/>
              <w:divBdr>
                <w:top w:val="none" w:sz="0" w:space="0" w:color="auto"/>
                <w:left w:val="none" w:sz="0" w:space="0" w:color="auto"/>
                <w:bottom w:val="none" w:sz="0" w:space="0" w:color="auto"/>
                <w:right w:val="none" w:sz="0" w:space="0" w:color="auto"/>
              </w:divBdr>
            </w:div>
            <w:div w:id="158691711">
              <w:marLeft w:val="0"/>
              <w:marRight w:val="0"/>
              <w:marTop w:val="0"/>
              <w:marBottom w:val="0"/>
              <w:divBdr>
                <w:top w:val="none" w:sz="0" w:space="0" w:color="auto"/>
                <w:left w:val="none" w:sz="0" w:space="0" w:color="auto"/>
                <w:bottom w:val="none" w:sz="0" w:space="0" w:color="auto"/>
                <w:right w:val="none" w:sz="0" w:space="0" w:color="auto"/>
              </w:divBdr>
            </w:div>
            <w:div w:id="1358652735">
              <w:marLeft w:val="0"/>
              <w:marRight w:val="0"/>
              <w:marTop w:val="0"/>
              <w:marBottom w:val="0"/>
              <w:divBdr>
                <w:top w:val="none" w:sz="0" w:space="0" w:color="auto"/>
                <w:left w:val="none" w:sz="0" w:space="0" w:color="auto"/>
                <w:bottom w:val="none" w:sz="0" w:space="0" w:color="auto"/>
                <w:right w:val="none" w:sz="0" w:space="0" w:color="auto"/>
              </w:divBdr>
            </w:div>
            <w:div w:id="1127508931">
              <w:marLeft w:val="0"/>
              <w:marRight w:val="0"/>
              <w:marTop w:val="0"/>
              <w:marBottom w:val="0"/>
              <w:divBdr>
                <w:top w:val="none" w:sz="0" w:space="0" w:color="auto"/>
                <w:left w:val="none" w:sz="0" w:space="0" w:color="auto"/>
                <w:bottom w:val="none" w:sz="0" w:space="0" w:color="auto"/>
                <w:right w:val="none" w:sz="0" w:space="0" w:color="auto"/>
              </w:divBdr>
            </w:div>
            <w:div w:id="933787539">
              <w:marLeft w:val="0"/>
              <w:marRight w:val="0"/>
              <w:marTop w:val="0"/>
              <w:marBottom w:val="0"/>
              <w:divBdr>
                <w:top w:val="none" w:sz="0" w:space="0" w:color="auto"/>
                <w:left w:val="none" w:sz="0" w:space="0" w:color="auto"/>
                <w:bottom w:val="none" w:sz="0" w:space="0" w:color="auto"/>
                <w:right w:val="none" w:sz="0" w:space="0" w:color="auto"/>
              </w:divBdr>
            </w:div>
            <w:div w:id="1267612206">
              <w:marLeft w:val="0"/>
              <w:marRight w:val="0"/>
              <w:marTop w:val="0"/>
              <w:marBottom w:val="0"/>
              <w:divBdr>
                <w:top w:val="none" w:sz="0" w:space="0" w:color="auto"/>
                <w:left w:val="none" w:sz="0" w:space="0" w:color="auto"/>
                <w:bottom w:val="none" w:sz="0" w:space="0" w:color="auto"/>
                <w:right w:val="none" w:sz="0" w:space="0" w:color="auto"/>
              </w:divBdr>
            </w:div>
            <w:div w:id="21635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2055</Words>
  <Characters>12332</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user</cp:lastModifiedBy>
  <cp:revision>2</cp:revision>
  <dcterms:created xsi:type="dcterms:W3CDTF">2021-01-18T11:52:00Z</dcterms:created>
  <dcterms:modified xsi:type="dcterms:W3CDTF">2021-01-18T11:52:00Z</dcterms:modified>
</cp:coreProperties>
</file>