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3" w:rsidRDefault="00D10C43" w:rsidP="00D10C43">
      <w:pPr>
        <w:pStyle w:val="BodyText"/>
        <w:spacing w:before="74"/>
        <w:ind w:left="121"/>
      </w:pPr>
      <w:r>
        <w:t>Oksana Miroshnyk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Zielonki-Parcela  </w:t>
      </w:r>
    </w:p>
    <w:p w:rsidR="00D10C43" w:rsidRDefault="00D10C43" w:rsidP="00D10C43">
      <w:pPr>
        <w:pStyle w:val="BodyText"/>
        <w:spacing w:before="94"/>
        <w:ind w:left="122"/>
      </w:pPr>
      <w:r>
        <w:t>klasa 8 – Język rosyjski – W</w:t>
      </w:r>
      <w:r>
        <w:t>s</w:t>
      </w:r>
      <w:r>
        <w:t>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03.09.2020r.</w:t>
      </w:r>
    </w:p>
    <w:p w:rsidR="00D10C43" w:rsidRDefault="00D10C43" w:rsidP="00D10C43">
      <w:pPr>
        <w:pStyle w:val="BodyText"/>
        <w:spacing w:before="74"/>
        <w:ind w:left="121"/>
      </w:pPr>
    </w:p>
    <w:p w:rsidR="00D10C43" w:rsidRDefault="00D10C43" w:rsidP="00D10C43">
      <w:pPr>
        <w:pStyle w:val="BodyText"/>
        <w:spacing w:before="74"/>
        <w:ind w:left="121"/>
      </w:pPr>
    </w:p>
    <w:p w:rsidR="00D10C43" w:rsidRDefault="00D10C43" w:rsidP="00D10C43">
      <w:pPr>
        <w:spacing w:before="91"/>
        <w:ind w:left="121"/>
        <w:rPr>
          <w:sz w:val="23"/>
        </w:rPr>
      </w:pPr>
      <w:r>
        <w:rPr>
          <w:sz w:val="23"/>
        </w:rPr>
        <w:t>Autor programu nauczania: Renata Broniarz</w:t>
      </w:r>
    </w:p>
    <w:p w:rsidR="00BC4A4A" w:rsidRDefault="00B15682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10C43" w:rsidRDefault="00D10C43" w:rsidP="00D10C43">
      <w:pPr>
        <w:pStyle w:val="Title"/>
        <w:spacing w:line="400" w:lineRule="auto"/>
        <w:ind w:left="567"/>
      </w:pPr>
      <w:r>
        <w:t>WYMAGANIA EDUKACYJNE NA OCENY KLASYFIKACYJNE Z PRZEDMIOTU JĘZYK ROSYJSKI DLA ODDZIAŁU 8 NA ROK SZKOLNY</w:t>
      </w:r>
    </w:p>
    <w:p w:rsidR="00D10C43" w:rsidRDefault="00D10C43" w:rsidP="00D10C43">
      <w:pPr>
        <w:pStyle w:val="Title"/>
        <w:spacing w:line="400" w:lineRule="auto"/>
        <w:ind w:left="567"/>
      </w:pPr>
      <w:r>
        <w:t xml:space="preserve"> 2020/2021</w:t>
      </w:r>
    </w:p>
    <w:p w:rsidR="00031675" w:rsidRDefault="00031675" w:rsidP="00D10C43">
      <w:pPr>
        <w:pStyle w:val="Title"/>
        <w:spacing w:line="400" w:lineRule="auto"/>
        <w:ind w:left="567"/>
      </w:pPr>
    </w:p>
    <w:p w:rsidR="00031675" w:rsidRDefault="00031675" w:rsidP="00D10C43">
      <w:pPr>
        <w:pStyle w:val="Title"/>
        <w:spacing w:line="400" w:lineRule="auto"/>
        <w:ind w:left="567"/>
        <w:rPr>
          <w:b w:val="0"/>
        </w:rPr>
      </w:pPr>
      <w:r w:rsidRPr="00031675">
        <w:rPr>
          <w:b w:val="0"/>
        </w:rPr>
        <w:t>WYMAGANIA EDUKACYJNE</w:t>
      </w:r>
    </w:p>
    <w:p w:rsidR="00031675" w:rsidRDefault="00031675" w:rsidP="00D10C43">
      <w:pPr>
        <w:pStyle w:val="Title"/>
        <w:spacing w:line="400" w:lineRule="auto"/>
        <w:ind w:left="567"/>
        <w:rPr>
          <w:b w:val="0"/>
        </w:rPr>
      </w:pPr>
    </w:p>
    <w:p w:rsidR="00031675" w:rsidRPr="00031675" w:rsidRDefault="00031675" w:rsidP="00D10C43">
      <w:pPr>
        <w:pStyle w:val="Title"/>
        <w:spacing w:line="400" w:lineRule="auto"/>
        <w:ind w:left="567"/>
        <w:rPr>
          <w:sz w:val="32"/>
        </w:rPr>
      </w:pPr>
      <w:r w:rsidRPr="00031675">
        <w:rPr>
          <w:sz w:val="32"/>
        </w:rPr>
        <w:t>Ocena śródroczna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4723"/>
        <w:gridCol w:w="3641"/>
      </w:tblGrid>
      <w:tr w:rsidR="00031675" w:rsidTr="00D54FA3">
        <w:trPr>
          <w:trHeight w:val="627"/>
        </w:trPr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b/>
                <w:sz w:val="24"/>
              </w:rPr>
              <w:t>Ocena klasyfikacyjna</w:t>
            </w:r>
          </w:p>
        </w:tc>
        <w:tc>
          <w:tcPr>
            <w:tcW w:w="4723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b/>
                <w:sz w:val="24"/>
              </w:rPr>
              <w:t>Umiejętności podstawowe</w:t>
            </w:r>
          </w:p>
        </w:tc>
        <w:tc>
          <w:tcPr>
            <w:tcW w:w="3641" w:type="dxa"/>
          </w:tcPr>
          <w:p w:rsidR="00031675" w:rsidRPr="00D10C43" w:rsidRDefault="00031675" w:rsidP="00D54FA3">
            <w:pPr>
              <w:pStyle w:val="TableParagraph"/>
              <w:spacing w:line="24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 ponadpodstawowe</w:t>
            </w:r>
          </w:p>
        </w:tc>
      </w:tr>
      <w:tr w:rsidR="00031675" w:rsidTr="00D54FA3"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4723" w:type="dxa"/>
          </w:tcPr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Uczeń potrafi: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popularne rodzaje zajęć wakacyjnych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 kraje i miasta europejskie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języki, jakimi posługują się obywatele tych krajów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mieszkańców wybranych krajów europejskich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popularne środki transportu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wypoczynku letniego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wypowiedź na temat wypoczynku letniego (miejsce, podstawowe czynności)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nazwać wybrane rodzaje domów i miesz-kań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poszczególne kondygnacje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poszczególne pomieszczenia w miesz-kaniu / domu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>
              <w:rPr>
                <w:lang w:val="pl-PL"/>
              </w:rPr>
              <w:t>• nazwać podstawowe ele</w:t>
            </w:r>
            <w:r>
              <w:t>m</w:t>
            </w:r>
            <w:r w:rsidRPr="00D10C43">
              <w:rPr>
                <w:lang w:val="pl-PL"/>
              </w:rPr>
              <w:t>enty wyposażenia mieszkania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miesz- kania/domu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wy-powiedź na temat miesz- kania/domu (rodzaj do-mu/mieszkania, pomiesz-czenia)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podać adres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zamieszkania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stosować liczebniki po-rządkowe (1–10) w mia- nowniku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lastRenderedPageBreak/>
              <w:t>określić czas zegarowy (oficjalnie)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godzinę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co-dzienne czynności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atrakcje turystyczne Mo-skwy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stolicy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określić czas zegarowy (oficjalnie)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godzinę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>
              <w:rPr>
                <w:lang w:val="pl-PL"/>
              </w:rPr>
              <w:t xml:space="preserve">• nazwać podstawowe </w:t>
            </w:r>
            <w:r w:rsidRPr="00D10C43">
              <w:rPr>
                <w:lang w:val="pl-PL"/>
              </w:rPr>
              <w:t>codzienne czynności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atrakcje turystyczne Moskwy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stolicy Rosji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wypowiedź na temat wyjazdu do Moskwy, udzielając odpowiedzi na pytania (kiedy, z kim, jakim środkiem transportu)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</w:t>
            </w:r>
            <w:r>
              <w:rPr>
                <w:lang w:val="pl-PL"/>
              </w:rPr>
              <w:t xml:space="preserve">azwać podstawowe rodzaje lokali </w:t>
            </w:r>
            <w:r w:rsidRPr="00D10C43">
              <w:rPr>
                <w:lang w:val="pl-PL"/>
              </w:rPr>
              <w:t>gastronomicznych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najpopularniejsze tradycyjne dania kuchni rosyjskiej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nazwy podstawowych potraw i napojów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elementy zastawy stołowej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</w:t>
            </w:r>
            <w:r>
              <w:rPr>
                <w:lang w:val="pl-PL"/>
              </w:rPr>
              <w:t xml:space="preserve"> p</w:t>
            </w:r>
            <w:r w:rsidRPr="00D10C43">
              <w:rPr>
                <w:lang w:val="pl-PL"/>
              </w:rPr>
              <w:t>odstawowych rodzajów lokali gastronomicznych oraz podawanych w nich potraw i napojów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o potrawę i napój w restauracji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stosować liczebniki główne (1–59) w mianowniku nazwać wybrane rodzaje stoisk, sklepów i punktów usługowych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ar-tykuły spożywcze i prze- mysłowe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w sklepie o wy-brany artykuł i zapytać o jego cenę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kupo-wania podstawowych artykułów spożywczych i przemysłowych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 rodzaje stoisk, sklepów i punktów usługowych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artykuły spożywcze i przemysłowe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w sklepie o wybrany artykuł i zapytać o jego cenę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kupowania podstawowych artykułów spożywczych i przemysłowych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nazwy wybranych zakładów usługowych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>
              <w:rPr>
                <w:lang w:val="pl-PL"/>
              </w:rPr>
              <w:t xml:space="preserve">• wyrazić prośbę o </w:t>
            </w:r>
            <w:r w:rsidRPr="00D10C43">
              <w:rPr>
                <w:lang w:val="pl-PL"/>
              </w:rPr>
              <w:t>wykonanie usługi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cenę usługi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podziękować za pomoc Uczeń potrafi: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elementy garderoby</w:t>
            </w:r>
          </w:p>
          <w:p w:rsidR="00031675" w:rsidRPr="00D10C43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kilka cech wyglądu zewnętrznego człowieka (wzrost, sylwetka, kolor oczu i włosów)</w:t>
            </w:r>
          </w:p>
          <w:p w:rsidR="00031675" w:rsidRDefault="00031675" w:rsidP="00D54FA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części twarzy</w:t>
            </w:r>
          </w:p>
        </w:tc>
        <w:tc>
          <w:tcPr>
            <w:tcW w:w="3641" w:type="dxa"/>
          </w:tcPr>
          <w:p w:rsidR="00031675" w:rsidRDefault="00031675" w:rsidP="00D54FA3">
            <w:pPr>
              <w:rPr>
                <w:lang w:val="pl-PL"/>
              </w:rPr>
            </w:pPr>
          </w:p>
        </w:tc>
      </w:tr>
      <w:tr w:rsidR="00031675" w:rsidTr="00D54FA3"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dostateczny</w:t>
            </w:r>
          </w:p>
        </w:tc>
        <w:tc>
          <w:tcPr>
            <w:tcW w:w="4723" w:type="dxa"/>
          </w:tcPr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zajęcia wakacyjne i zapytać o nie rozmówcę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sposoby podróżowania i zapytać o nie rozmówcę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 wypoczynku letniego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wypoczynku letniego, polegającą na wprowadzeniu do czytanego tekstu realiów własnych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informację na temat wypoczynku letniego w postaci e-maila lub pocztówki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odpowiednie zwroty grzecznościowe w korespondencji (e-mail, kartka pocztowa)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zaimki</w:t>
            </w:r>
          </w:p>
          <w:p w:rsidR="00031675" w:rsidRDefault="00031675" w:rsidP="00D54FA3">
            <w:pPr>
              <w:rPr>
                <w:sz w:val="24"/>
              </w:rPr>
            </w:pPr>
            <w:r w:rsidRPr="00D27B6E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</w:t>
            </w:r>
            <w:r w:rsidRPr="00D27B6E">
              <w:rPr>
                <w:lang w:val="pl-PL"/>
              </w:rPr>
              <w:t>przysłowne pytające где?,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куда?, oткуда?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worzyć i stosować konstrukcję: ездить (начём?) lub (чем?)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miejsce zamieszkania i zapytać o miejsce zamieszkania rozmówcy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położenie podstawowych sprzętów w poszczególnych pomieszczeniach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 miejsca zamieszkania</w:t>
            </w:r>
          </w:p>
          <w:p w:rsidR="00031675" w:rsidRDefault="00031675" w:rsidP="00D54FA3">
            <w:pPr>
              <w:rPr>
                <w:lang w:val="pl-PL"/>
              </w:rPr>
            </w:pPr>
          </w:p>
          <w:p w:rsidR="00031675" w:rsidRDefault="00031675" w:rsidP="00D54FA3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031675" w:rsidRDefault="00031675" w:rsidP="00D54FA3">
            <w:pPr>
              <w:rPr>
                <w:lang w:val="pl-PL"/>
              </w:rPr>
            </w:pPr>
          </w:p>
        </w:tc>
      </w:tr>
      <w:tr w:rsidR="00031675" w:rsidTr="00D54FA3"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4723" w:type="dxa"/>
          </w:tcPr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dotyczące wypoczynku letniego różnych osób (miejsce, zajęcia, warunki pogodowe, środek transportu)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</w:t>
            </w:r>
          </w:p>
          <w:p w:rsidR="00031675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dotyczące kursu językowego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</w:t>
            </w:r>
            <w:r>
              <w:rPr>
                <w:lang w:val="pl-PL"/>
              </w:rPr>
              <w:t xml:space="preserve"> t</w:t>
            </w:r>
            <w:r w:rsidRPr="00D27B6E">
              <w:rPr>
                <w:lang w:val="pl-PL"/>
              </w:rPr>
              <w:t>ekście (z poznaną wcześniej leksyką) szczegółowe informacje na temat wypoczynku letniego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wyselekcjonować ze słuchanego tekstu (z poznaną wcześniej leksyką) szczegółowe informacje na temat kursów językowych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wyselekcjonować ze słuchanego tekstu (z poznaną wcześniej leksyką) szczegółowe informacje na temat krajów europejskich i ich mieszkańców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własnych preferencji dotyczących wypoczynku letniego; popełnia przy tym niewielkie uchybienia leksykalno-gramatyczne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tekstów dotyczących wyjazdów wakacyjnych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tworzyć i stosować wyrażenia oznaczające miejsce i kierunek z przyimkami в, из, нас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miejsce zamieszkania różnych osób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sposób dojścia/dojazdu do określonych obiektów lub miejsc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zmianę położenia elementów wyposażenia mieszkania w poszczególnych pomieszczeniach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domu/mieszkania wyodrębnić w słuchanym tekście (z poznaną wcześniej leksyką) szczegółowe</w:t>
            </w:r>
            <w:r>
              <w:rPr>
                <w:lang w:val="pl-PL"/>
              </w:rPr>
              <w:t xml:space="preserve"> i</w:t>
            </w:r>
            <w:r w:rsidRPr="00D27B6E">
              <w:rPr>
                <w:lang w:val="pl-PL"/>
              </w:rPr>
              <w:t>nformacje na temat domu/mieszkania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udzielić informacji na temat warunków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mieszkaniowych na podstawie ankiety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mieszkania/domu (rodzaj domu/mieszkania, kondygnacje, pomieszczenia, podstawowe elementy wyposażenia); popełnia przy tym niewielkie uchybienia leksykalno-gramatyczne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osobowe czasowników положить, поставить, повесить w liczbie pojedynczej i mnogiej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przyimki określające zmianę miejsca położenia osób i przedmiotów: в, на, из, с(со)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wysłuchanych tekstów informacyjnych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czas lądowania samolotów i udzielać na nie 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dotyczące atrakcji turystycznych Moskwy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o Moskwie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stolicy Rosji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stolicy Rosji; popełnia przy tym niewielkie uchybienia leksykalno-gramatyczne</w:t>
            </w:r>
          </w:p>
          <w:p w:rsidR="00031675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składać, przyjmować i odrzucać propozycje</w:t>
            </w:r>
            <w:r>
              <w:rPr>
                <w:lang w:val="pl-PL"/>
              </w:rPr>
              <w:t xml:space="preserve"> 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w</w:t>
            </w:r>
            <w:r w:rsidRPr="00D27B6E">
              <w:rPr>
                <w:lang w:val="pl-PL"/>
              </w:rPr>
              <w:t>yodrębnić w słuchanym tekście (z poznaną wcześniej leksyką) szczegółowe informacje dotyczące pobytu w restauracji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wyodrębnić w słuchanym tekście (z poznaną wcześniej leksyką) szczegółowe informacje dotyczące podstawowych posiłków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podstawowych posiłków; popełnia przy tym niewielkie uchybienia leksykalno-gramatyczne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osobowe czasowników пить i есть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miejsca, w których kupuje się artykuły spożywcze i przemysłowe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określić kontekst sytuacyjny na podstawie wysłuchanego tekstu dotyczącego kupowania artykułów spożywczych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kupowane artykuły (cena, ilość, waga, opakowanie, należność)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tekstu dotyczącego zakupów w sklepie spożywczym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wyodrębnić w słuchanym tekście (z poznaną wcześniej leksyką) szczegółowe informacje na temat zakupów w sklepie spożywczym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zakupów (rodzaj sklepu, działy, zakupione artykuły, ceny, ilość, waga, opakowania, należność); popełnia przy tym niewielkie uchybienia leksykalno-gramatyczne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</w:t>
            </w:r>
            <w:r>
              <w:rPr>
                <w:lang w:val="pl-PL"/>
              </w:rPr>
              <w:t xml:space="preserve"> m</w:t>
            </w:r>
            <w:r>
              <w:t xml:space="preserve"> </w:t>
            </w:r>
            <w:r w:rsidRPr="00D27B6E">
              <w:rPr>
                <w:lang w:val="pl-PL"/>
              </w:rPr>
              <w:t>iędzy poszczególnymi częściami tekstu dotyczącego zasad korzystania z bankomatu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przeczytanego tekstu dotyczącego zakupów w różnych krajach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czas pracy różnych sklepów i zakładów usługowych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tekstu dotyczącego usług w zakładzie fotograficznym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gramatyczne czasownika искать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sytuacyjny na podstawie prostej wypowiedzi dotyczącej planowanego ubioru na spotkanie w gronie rówieśników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wygląd zewnętrzny wybranych osób (wzrost, wiek, figura, kolor oczu, kolor i długość włosów)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cechy elementów garderoby i udzielać na nie odpowiedzi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zestaw ubrań odpowiedni do sytuacji (szkoła, obóz wakacyjny, teatr, dyskoteka)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planowanego wyjścia na urodziny dziadka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sytuacyjny na podstawie prostej rozmowy kolegów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na temat nowej</w:t>
            </w:r>
            <w:r>
              <w:rPr>
                <w:lang w:val="pl-PL"/>
              </w:rPr>
              <w:t xml:space="preserve"> d</w:t>
            </w:r>
            <w:r>
              <w:t xml:space="preserve"> </w:t>
            </w:r>
            <w:r w:rsidRPr="00D27B6E">
              <w:rPr>
                <w:lang w:val="pl-PL"/>
              </w:rPr>
              <w:t>ziewczyny jednego z kolegów wyodrębnić w słuchanym tekście (z poznaną wcześniej leksyką) szczegółowe informacje na temat stosunku nastolatków do mody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sformułować wypowiedź na temat własnych preferencji dotyczących ubioru; popełnia przy tym niewielkie uchybienia leksykalno- gramatyczne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formy gramatyczne przymiotników twardotematowych, miękkotematowych i przymiotników o temacie zakończonym na к, г, х, ж, ш, ч, щ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dotyczącego problemów zdrowotnych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symptomów i przyczyn złego samopoczucia</w:t>
            </w:r>
          </w:p>
          <w:p w:rsidR="00031675" w:rsidRPr="00D27B6E" w:rsidRDefault="00031675" w:rsidP="00D54FA3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czynności i zachowań sprzyjających zdrowiu; popełnia przy tym niewielkie uchybienia leksykalno- gramatyczne zadawać pytania o czas wykonywania codziennych czynności i udzielać na nie odpowiedzi</w:t>
            </w:r>
          </w:p>
          <w:p w:rsidR="00031675" w:rsidRDefault="00031675" w:rsidP="00D54FA3">
            <w:pPr>
              <w:rPr>
                <w:lang w:val="pl-PL"/>
              </w:rPr>
            </w:pPr>
          </w:p>
          <w:p w:rsidR="00031675" w:rsidRDefault="00031675" w:rsidP="00D54FA3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031675" w:rsidRDefault="00031675" w:rsidP="00D54FA3">
            <w:pPr>
              <w:rPr>
                <w:lang w:val="pl-PL"/>
              </w:rPr>
            </w:pPr>
          </w:p>
        </w:tc>
      </w:tr>
      <w:tr w:rsidR="00031675" w:rsidTr="00D54FA3"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bardzo dobry</w:t>
            </w:r>
          </w:p>
        </w:tc>
        <w:tc>
          <w:tcPr>
            <w:tcW w:w="4723" w:type="dxa"/>
          </w:tcPr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Uczeń potrafi: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wyodrębnić w czytanym tekście szczegółowe informacje na temat wypoczynku letniego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• określić rodzaj czytanego tekstu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odczytać tekst ulotki reklamowej i wyodrębnić w nim podstawowe informacje dotyczące kursów językowych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zrozumieć autentyczny tekst dotyczący krajów europejskich i ich mieszkańców oraz przekazać jego treść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sformułować dłuższą wypowiedź na temat wypoczynku letniego; popełnia przy tym niewielkie uchybienia gramatyczne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sformułować dłuższą wypowiedź na temat powodów, dla których młodzież uczy się języków obcych; popełnia przy tym niewielkie uchybienia gramatyczne tworzyć i stosować zdania ze spójnikami поэтому i потомучто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czytanym tekście szczegółowe informacje na temat domu/mieszkania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szczegółowo opisać drogę do swojego domu/mieszkania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określić rodzaj czytanego tekstu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odczytać tekst ze strony internetowego sklepu meblowego i wyodrębnić w nim podstawowe informacje dotyczące oferty mebli</w:t>
            </w:r>
          </w:p>
          <w:p w:rsidR="00031675" w:rsidRPr="00B87C7D" w:rsidRDefault="00031675" w:rsidP="00D54FA3">
            <w:pPr>
              <w:rPr>
                <w:sz w:val="24"/>
              </w:rPr>
            </w:pPr>
            <w:r w:rsidRPr="00B87C7D">
              <w:rPr>
                <w:lang w:val="pl-PL"/>
              </w:rPr>
              <w:t xml:space="preserve"> • określić rodzaj słuchanego tekstu wysłuchać tekst ogłoszenia i wyodrębnić w nim podstawowe</w:t>
            </w:r>
            <w:r>
              <w:rPr>
                <w:lang w:val="pl-PL"/>
              </w:rPr>
              <w:t xml:space="preserve"> </w:t>
            </w:r>
            <w:r w:rsidRPr="00B87C7D">
              <w:t>informacje</w:t>
            </w:r>
            <w:r>
              <w:rPr>
                <w:sz w:val="24"/>
              </w:rPr>
              <w:t xml:space="preserve"> dotyczące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lang w:val="pl-PL"/>
              </w:rPr>
              <w:t>ieszkania oferowanego do wynajęcia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określić intencje nadawcy wysłuchanego tekstu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dotyczącego potrzeb mieszkaniowych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lastRenderedPageBreak/>
              <w:t>• stosować zaimki przymiotne pytajne чей, чья, чьё, чьи i zaimki dzierżawcze w mianowniku do określenia przynależności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formy gramatyczne rzeczowników rodzaju nijakiego окно i море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wyodrębnić w słuchanym tekście szczegółowe informacje dotyczące planu wyjazdu do Moskwy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wyodrębnić w czytanym tekście szczegółowe informacje dotyczące atrakcji turystycznych Moskwy wyodrębnić w słuchanym tekście szczegółowe informacje dotyczące Moskwy sformułować dłuższą wypowiedź na temat stolicy Rosji; popełnia przy tym niewielkie uchybienia gramatyczne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przetwarzać treści przedstawione w materiale ikonograficznym dotyczącym lokali gastronomicznych i wyrażać je w języku rosyjskim przeczytać menu restauracji i wyodrębnić w nim podstawowe informacje dotyczące oferowanych potraw i napojów sformułować dłuższą wypowiedź na temat pobytu w restauracji; popełnia przy tym niewielkie uchybienia gramatyczne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stosować przyimki за, через, после w celu określania relacji czasowych</w:t>
            </w:r>
          </w:p>
          <w:p w:rsidR="00031675" w:rsidRDefault="00031675" w:rsidP="00D54FA3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031675" w:rsidRDefault="00031675" w:rsidP="00D54FA3">
            <w:pPr>
              <w:rPr>
                <w:lang w:val="pl-PL"/>
              </w:rPr>
            </w:pPr>
          </w:p>
        </w:tc>
      </w:tr>
      <w:tr w:rsidR="00031675" w:rsidTr="00D54FA3">
        <w:tc>
          <w:tcPr>
            <w:tcW w:w="2552" w:type="dxa"/>
          </w:tcPr>
          <w:p w:rsidR="00031675" w:rsidRDefault="00031675" w:rsidP="00D54FA3">
            <w:pPr>
              <w:rPr>
                <w:lang w:val="pl-PL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4723" w:type="dxa"/>
          </w:tcPr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Uczeń potrafi: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zainicjować i prowadzić rozmowę na temat wypoczynku letniego • szczegółowo przekazać wybrane informacje dotyczące kursów językowych, zaczerpnięte z ulotki reklamowej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swobodnie wypowiedzieć się na temat przeczytanego/wysłuchanego tekstu dotyczącego wypoczynku letniego; uwzględnia przy tym poprawność użycia struktur gramatyczno-leksykalnych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• zainicjować i prowadzić rozmowę na temat miejsca zamieszkania i sposobu dojścia/ dojazdu do niego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szczegółowo przekazać informacje zamieszczone w ogłoszeniu dotyczącym domu/ mieszkania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swobodnie wypowiedzieć się na temat przeczytanego/wysłuchanego tekstu dotyczącego domu/mieszkania; uwzględnia przy tym poprawność użycia struktur gramatyczno- leksykalnych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w odpowiednim kontekście sytuacyjnym przysłowia rosyjskie dotyczące domu • zainicjować i prowadzić rozmowę na temat atrakcji turystycznych Moskwy</w:t>
            </w:r>
          </w:p>
          <w:p w:rsidR="00031675" w:rsidRDefault="00031675" w:rsidP="00D54FA3">
            <w:pPr>
              <w:rPr>
                <w:sz w:val="24"/>
                <w:lang w:val="pl-PL"/>
              </w:rPr>
            </w:pPr>
            <w:r w:rsidRPr="00B87C7D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swobodnie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sz w:val="24"/>
                <w:lang w:val="pl-PL"/>
              </w:rPr>
              <w:t>wypowiedzieć się na temat wysłuchanego tekstu dotyczącego stolicy Rosji; uwzględnia przy tym poprawność użycia struk</w:t>
            </w:r>
            <w:r>
              <w:rPr>
                <w:sz w:val="24"/>
                <w:lang w:val="pl-PL"/>
              </w:rPr>
              <w:t xml:space="preserve">tur gramatyczno-leksykalnych </w:t>
            </w:r>
          </w:p>
          <w:p w:rsidR="00031675" w:rsidRDefault="00031675" w:rsidP="00D54FA3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lastRenderedPageBreak/>
              <w:t xml:space="preserve">• </w:t>
            </w:r>
            <w:r w:rsidRPr="00B87C7D">
              <w:rPr>
                <w:sz w:val="24"/>
                <w:lang w:val="pl-PL"/>
              </w:rPr>
              <w:t xml:space="preserve"> zainicjować i prowadzić rozmowę z kelnerem w restauracji </w:t>
            </w:r>
          </w:p>
          <w:p w:rsidR="00031675" w:rsidRDefault="00031675" w:rsidP="00D54FA3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szczegółowo przekazać informacje zamieszczone w karcie dań</w:t>
            </w:r>
          </w:p>
          <w:p w:rsidR="00031675" w:rsidRDefault="00031675" w:rsidP="00D54FA3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 • zainicjować i prowadzić rozmowę na temat kupowania artykułów spożywczych i przemysłowych 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lastRenderedPageBreak/>
              <w:t xml:space="preserve">Uczeń potrafi: </w:t>
            </w:r>
          </w:p>
          <w:p w:rsidR="00031675" w:rsidRDefault="00031675" w:rsidP="00D54FA3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dłuższą wypowiedź na temat wypoczynku letniego – poprawną pod względem leksykalno- gramatycznym, wyróżniającą się płynnością, bogactwem leksykalnym i różnorodnością struktur wykraczających poza program sformułować dłuższą wypowiedź na temat powodów, dla których młodzież uczy się języków obcych, poprawną pod względem leksykalno- gramatycznym, wyróżniającą się płynnością, bogactwem leksykalnym i różnorodnością struktur wykraczających poza program</w:t>
            </w:r>
          </w:p>
          <w:p w:rsidR="00031675" w:rsidRPr="00031675" w:rsidRDefault="00031675" w:rsidP="00031675">
            <w:pPr>
              <w:rPr>
                <w:sz w:val="24"/>
                <w:lang w:val="pl-PL"/>
              </w:rPr>
            </w:pPr>
            <w:r w:rsidRPr="00B87C7D">
              <w:rPr>
                <w:lang w:val="pl-PL"/>
              </w:rPr>
              <w:t xml:space="preserve"> • zainicjować i prowadzić rozmowę na temat warunków mieszkaniowych sformułować dłuższą wypowiedź na temat domu/mieszkania – poprawną pod względem leksykalno- gramatycznym, wyróżniającą się płynnością, bogactwem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leksykalnym i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sz w:val="24"/>
                <w:lang w:val="pl-PL"/>
              </w:rPr>
              <w:t xml:space="preserve">różnorodnością struktur wykraczających poza program - sformułować dłuższą wypowiedź na temat atrakcji turystycznych w swoim miejscu zamieszkania – </w:t>
            </w:r>
            <w:r w:rsidRPr="00B87C7D">
              <w:rPr>
                <w:sz w:val="24"/>
                <w:lang w:val="pl-PL"/>
              </w:rPr>
              <w:lastRenderedPageBreak/>
              <w:t>poprawną pod względem leksykalno- gramatycznym, wyróżniającą się płynnością, bogactwem leksykalnym i różnorodnością struktur wykraczających poza program sformułować dłuższą wypowiedź na temat zakupów w sklepach spożywczym i przemysłowym – poprawną pod względem leksykalno- gramatycznym, wyróżniającą się płynnością, bogactwem leksykalnym i różnorodnością struktur wykraczających poza program wyrazić własną opinię na temat shoppingu</w:t>
            </w:r>
          </w:p>
          <w:p w:rsidR="00031675" w:rsidRPr="00B87C7D" w:rsidRDefault="00031675" w:rsidP="00D54FA3">
            <w:pPr>
              <w:rPr>
                <w:lang w:val="pl-PL"/>
              </w:rPr>
            </w:pPr>
          </w:p>
        </w:tc>
      </w:tr>
    </w:tbl>
    <w:p w:rsidR="00D10C43" w:rsidRDefault="00D10C43">
      <w:pPr>
        <w:rPr>
          <w:lang w:val="pl-PL"/>
        </w:rPr>
      </w:pPr>
    </w:p>
    <w:p w:rsidR="00031675" w:rsidRDefault="00031675">
      <w:pPr>
        <w:rPr>
          <w:lang w:val="pl-PL"/>
        </w:rPr>
      </w:pPr>
    </w:p>
    <w:p w:rsidR="00D10C43" w:rsidRDefault="00D10C43">
      <w:pPr>
        <w:rPr>
          <w:lang w:val="pl-PL"/>
        </w:rPr>
      </w:pPr>
    </w:p>
    <w:p w:rsidR="00D10C43" w:rsidRPr="00031675" w:rsidRDefault="00031675" w:rsidP="00031675">
      <w:pPr>
        <w:pStyle w:val="Title"/>
        <w:spacing w:line="400" w:lineRule="auto"/>
        <w:ind w:left="567"/>
        <w:rPr>
          <w:sz w:val="32"/>
        </w:rPr>
      </w:pPr>
      <w:r w:rsidRPr="00031675">
        <w:rPr>
          <w:sz w:val="32"/>
        </w:rPr>
        <w:t xml:space="preserve">Ocena </w:t>
      </w:r>
      <w:r>
        <w:rPr>
          <w:sz w:val="32"/>
        </w:rPr>
        <w:t>roczna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4723"/>
        <w:gridCol w:w="3641"/>
      </w:tblGrid>
      <w:tr w:rsidR="00D10C43" w:rsidTr="00D10C43">
        <w:trPr>
          <w:trHeight w:val="627"/>
        </w:trPr>
        <w:tc>
          <w:tcPr>
            <w:tcW w:w="2552" w:type="dxa"/>
          </w:tcPr>
          <w:p w:rsidR="00D10C43" w:rsidRDefault="00D10C43">
            <w:pPr>
              <w:rPr>
                <w:lang w:val="pl-PL"/>
              </w:rPr>
            </w:pPr>
            <w:r>
              <w:rPr>
                <w:b/>
                <w:sz w:val="24"/>
              </w:rPr>
              <w:t>Ocena klasyfikacyjna</w:t>
            </w:r>
          </w:p>
        </w:tc>
        <w:tc>
          <w:tcPr>
            <w:tcW w:w="4723" w:type="dxa"/>
          </w:tcPr>
          <w:p w:rsidR="00D10C43" w:rsidRDefault="00D10C43">
            <w:pPr>
              <w:rPr>
                <w:lang w:val="pl-PL"/>
              </w:rPr>
            </w:pPr>
            <w:r>
              <w:rPr>
                <w:b/>
                <w:sz w:val="24"/>
              </w:rPr>
              <w:t>Umiejętności podstawowe</w:t>
            </w:r>
          </w:p>
        </w:tc>
        <w:tc>
          <w:tcPr>
            <w:tcW w:w="3641" w:type="dxa"/>
          </w:tcPr>
          <w:p w:rsidR="00D10C43" w:rsidRPr="00D10C43" w:rsidRDefault="00D10C43" w:rsidP="00D10C43">
            <w:pPr>
              <w:pStyle w:val="TableParagraph"/>
              <w:spacing w:line="24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ponadpodstawowe</w:t>
            </w:r>
          </w:p>
        </w:tc>
      </w:tr>
      <w:tr w:rsidR="00D10C43" w:rsidTr="00D10C43">
        <w:tc>
          <w:tcPr>
            <w:tcW w:w="2552" w:type="dxa"/>
          </w:tcPr>
          <w:p w:rsidR="00D10C43" w:rsidRDefault="00D10C43">
            <w:pPr>
              <w:rPr>
                <w:lang w:val="pl-PL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4723" w:type="dxa"/>
          </w:tcPr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Uczeń potrafi: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popularne rodzaje zajęć wakacyjnych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 kraje i miasta europejskie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języki, jakimi posługują się obywatele tych krajów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mieszkańców wybranych krajów europejskich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popularne środki transportu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wypoczynku letniego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wypowiedź na temat wypoczynku letniego (miejsce, podstawowe czynności)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nazwać wybrane rodzaje domów i miesz-kań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poszczególne kondygnacje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poszczególne pomieszczenia w miesz-kaniu / domu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>
              <w:rPr>
                <w:lang w:val="pl-PL"/>
              </w:rPr>
              <w:t>• nazwać podstawowe ele</w:t>
            </w:r>
            <w:r>
              <w:t>m</w:t>
            </w:r>
            <w:r w:rsidRPr="00D10C43">
              <w:rPr>
                <w:lang w:val="pl-PL"/>
              </w:rPr>
              <w:t>enty wyposażenia mieszkania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miesz- kania/domu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wy-powiedź na temat miesz- kania/domu (rodzaj do-mu/mieszkania, pomiesz-czenia)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podać adres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zamieszkania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lastRenderedPageBreak/>
              <w:t>• stosować liczebniki po-rządkowe (1–10) w mia- nowniku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określić czas zegarowy (oficjalnie)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godzinę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co-dzienne czynności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atrakcje turystyczne Mo-skwy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stolicy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określić czas zegarowy (oficjalnie)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godzinę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>
              <w:rPr>
                <w:lang w:val="pl-PL"/>
              </w:rPr>
              <w:t xml:space="preserve">• nazwać podstawowe </w:t>
            </w:r>
            <w:r w:rsidRPr="00D10C43">
              <w:rPr>
                <w:lang w:val="pl-PL"/>
              </w:rPr>
              <w:t>codzienne czynności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atrakcje turystyczne Moskwy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stolicy Rosji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wypowiedź na temat wyjazdu do Moskwy, udzielając odpowiedzi na pytania (kiedy, z kim, jakim środkiem transportu)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</w:t>
            </w:r>
            <w:r>
              <w:rPr>
                <w:lang w:val="pl-PL"/>
              </w:rPr>
              <w:t xml:space="preserve">azwać podstawowe rodzaje lokali </w:t>
            </w:r>
            <w:r w:rsidRPr="00D10C43">
              <w:rPr>
                <w:lang w:val="pl-PL"/>
              </w:rPr>
              <w:t>gastronomicznych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najpopularniejsze tradycyjne dania kuchni rosyjskiej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nazwy podstawowych potraw i napojów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elementy zastawy stołowej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</w:t>
            </w:r>
            <w:r>
              <w:rPr>
                <w:lang w:val="pl-PL"/>
              </w:rPr>
              <w:t xml:space="preserve"> p</w:t>
            </w:r>
            <w:r w:rsidRPr="00D10C43">
              <w:rPr>
                <w:lang w:val="pl-PL"/>
              </w:rPr>
              <w:t>odstawowych rodzajów lokali gastronomicznych oraz podawanych w nich potraw i napojów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o potrawę i napój w restauracji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stosować liczebniki główne (1–59) w mianowniku nazwać wybrane rodzaje stoisk, sklepów i punktów usługowych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ar-tykuły spożywcze i prze- mysłowe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w sklepie o wy-brany artykuł i zapytać o jego cenę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 dotyczące kupo-wania podstawowych artykułów spożywczych i przemysłowych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 rodzaje stoisk, sklepów i punktów usługowych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artykuły spożywcze i przemysłowe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poprosić w sklepie o wybrany artykuł i zapytać o jego cenę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kupowania podstawowych artykułów spożywczych i przemysłowych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nazwy wybranych zakładów usługowych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>
              <w:rPr>
                <w:lang w:val="pl-PL"/>
              </w:rPr>
              <w:t xml:space="preserve">• wyrazić prośbę o </w:t>
            </w:r>
            <w:r w:rsidRPr="00D10C43">
              <w:rPr>
                <w:lang w:val="pl-PL"/>
              </w:rPr>
              <w:t>wykonanie usługi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zapytać o cenę usługi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podziękować za pomoc Uczeń potrafi: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wybrane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elementy garderoby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lastRenderedPageBreak/>
              <w:t>• wymienić kilka cech wyglądu zewnętrznego człowieka (wzrost, sylwetka, kolor oczu i włosów)</w:t>
            </w:r>
          </w:p>
          <w:p w:rsid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części twarzy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z</w:t>
            </w:r>
            <w:r w:rsidRPr="00D10C43">
              <w:rPr>
                <w:lang w:val="pl-PL"/>
              </w:rPr>
              <w:t>rozumieć krótkie informacje dotyczące wyglądu zewnętrznego wybranych osób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wypowiedź na temat wyglądu zewnętrznego własnego i wybranych osób polegającą na udzieleniu odpowiedzi na pytania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Uczeń potrafi: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części ciała człowieka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podstawowe czynności, które świadczą o prowadzeniu zdrowego stylu życia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określić czas zegarowy (nieoficjalnie)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 samopoczucia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symptomy choroby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nazwać podstawowe elementy zestawu komputerowego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tworzyć i stosować formy dopełniacza zaimków osobowych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tworzyć i stosować konstrukcje typu: у меняболит (что?) nazwać popularne dyscypliny sportowe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różne rodzaje imprez sportowych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infor-macjedotyczące uprawiania sportu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sformułować krótką wy-powiedź na temat uprawiania sportu (sportowcy, dyscypliny)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stosować formy czasow-nikaзаниматься w znaczeniu uprawiać (sport)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nazwać popularne dyscypliny sportowe</w:t>
            </w:r>
          </w:p>
          <w:p w:rsidR="00D10C43" w:rsidRP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wymienić różne rodzaje imprez sportowych</w:t>
            </w:r>
          </w:p>
          <w:p w:rsidR="00D10C43" w:rsidRDefault="00D10C43" w:rsidP="00D10C43">
            <w:pPr>
              <w:rPr>
                <w:lang w:val="pl-PL"/>
              </w:rPr>
            </w:pPr>
            <w:r w:rsidRPr="00D10C43">
              <w:rPr>
                <w:lang w:val="pl-PL"/>
              </w:rPr>
              <w:t>• zrozumieć krótkie informacje dotyczące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uprawiania sportu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wy- powiedź na temat uprawiania sportu (sportowcy, dyscypliny)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formy czasow- nikaзаниматься w zna-czeniu uprawiać (sport)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nazwać podstawowe zja-wiska pogodowe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zrozumieć krótkie informacje dotyczące pogody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wy- powiedź na temat pogody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nazwać podstawowe rodzaje krajobrazów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wymienić podstawowe czynności związane z ekologicznym stylem życia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zrozumieć krótkie informacje dotyczące</w:t>
            </w:r>
          </w:p>
          <w:p w:rsid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ekologicznego stylu życia</w:t>
            </w:r>
          </w:p>
        </w:tc>
        <w:tc>
          <w:tcPr>
            <w:tcW w:w="3641" w:type="dxa"/>
          </w:tcPr>
          <w:p w:rsidR="00D10C43" w:rsidRDefault="00D10C43">
            <w:pPr>
              <w:rPr>
                <w:lang w:val="pl-PL"/>
              </w:rPr>
            </w:pPr>
          </w:p>
        </w:tc>
      </w:tr>
      <w:tr w:rsidR="00D10C43" w:rsidTr="00D10C43">
        <w:tc>
          <w:tcPr>
            <w:tcW w:w="2552" w:type="dxa"/>
          </w:tcPr>
          <w:p w:rsidR="00D10C43" w:rsidRDefault="00D27B6E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dostateczny</w:t>
            </w:r>
          </w:p>
        </w:tc>
        <w:tc>
          <w:tcPr>
            <w:tcW w:w="4723" w:type="dxa"/>
          </w:tcPr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zajęcia wakacyjne i zapytać o nie rozmówcę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sposoby podróżowania i zapytać o nie rozmówcę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 wypoczynku letniego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sformułować krótką wypowiedź na temat wypoczynku letniego,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informację na temat wypoczynku letniego w postaci e-maila lub pocztówki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odpowiednie zwroty grzecznościowe w korespondencji (e-mail, kartka pocztowa)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zaimki</w:t>
            </w:r>
          </w:p>
          <w:p w:rsidR="00D10C43" w:rsidRDefault="00D27B6E" w:rsidP="00D27B6E">
            <w:pPr>
              <w:rPr>
                <w:sz w:val="24"/>
              </w:rPr>
            </w:pPr>
            <w:r w:rsidRPr="00D27B6E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</w:t>
            </w:r>
            <w:r w:rsidRPr="00D27B6E">
              <w:rPr>
                <w:lang w:val="pl-PL"/>
              </w:rPr>
              <w:t>przysłowne pytające где?,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куда?, oткуда?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worzyć i stosować konstrukcję: ездить (начём?) lub (чем?)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swoje miejsce zamieszkania i zapytać o miejsce zamieszkania rozmówcy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położenie podstawowych sprzętów w poszczególnych pomieszczeniach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 miejsca zamieszkania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prostej wypowiedzi dotyczącej miejsca zamieszkania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sformułować krótką wypowiedź na temat mieszkania/domu (rodzaj domu/mieszkania, kondygnacje, pomieszczenia, podstawowe elementy wyposażenia i ich położenie),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drogi do swojego domu/mieszkania, polegającą na wprowadzeniu do opracowanego wcześniej dialogu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liczebniki porządkowe (1.– 10.) w miejscowniku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osobowe czasowników находиться, стоять, лежать, висеть w liczbie pojedynczej i mnogiej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przyimki określające położenie osób i przedmiotów в, на, из, с(со)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</w:t>
            </w:r>
            <w:r>
              <w:rPr>
                <w:lang w:val="pl-PL"/>
              </w:rPr>
              <w:t xml:space="preserve"> i</w:t>
            </w:r>
            <w:r>
              <w:t xml:space="preserve"> </w:t>
            </w:r>
            <w:r w:rsidRPr="00D27B6E">
              <w:rPr>
                <w:lang w:val="pl-PL"/>
              </w:rPr>
              <w:t>nformacje dotyczące planu wyjazdu do Moskwy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atrakcji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turystycznych Moskwy na podstawie wypowiedzi wzorcowej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główną myśl wysłuchanego tekstu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>
              <w:rPr>
                <w:lang w:val="pl-PL"/>
              </w:rPr>
              <w:t xml:space="preserve">• wyodrębnić w </w:t>
            </w:r>
            <w:r w:rsidRPr="00D27B6E">
              <w:rPr>
                <w:lang w:val="pl-PL"/>
              </w:rPr>
              <w:t>słuchanym tekście (z poznaną wcześniej leksyką) podstawowe informacje dotyczące Moskwy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Moskwy na podstawie planu w formie pytań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udzielać podstawowych informacji na temat swojej miejscowości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przeprowadzić rozmowę z kelnerem w restauracji na podstawie opracowanego wcześniej dialogu wzorcowego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odpowiednie zwroty grzecznościowe związane ze składaniem zamówienia w restauracji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liczebniki główne w połączeniu z rzeczownikiem рубль w odpowiedniej formie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rodzaj sklepu i nazwać działy, w których kupuje artykuły spożywcze i przemysłowe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 kupowanych artykułów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zakupów (rodzaj sklepu, działy, kupione artykuły, należność),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odpowiednie zwroty grzecznościowe związane z robieniem zakupów wyodrębnić w czytanym tekście</w:t>
            </w:r>
            <w:r>
              <w:rPr>
                <w:lang w:val="pl-PL"/>
              </w:rPr>
              <w:t>(</w:t>
            </w:r>
            <w:r w:rsidRPr="00D27B6E">
              <w:rPr>
                <w:lang w:val="pl-PL"/>
              </w:rPr>
              <w:t>z poznaną wcześniej leksyką) podstawowe informacje dotyczące shoppingu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formy gramatyczne czasowników купить, покупать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określić, w co ubiera się na co dzień, i zapytać o to rozmówcę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podstawowe cechy elementów garderoby (kolor, wielkość)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podstawowe informacje dotyczące planowanego wyjścia na urodziny dziadka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główną myśl wysłuchanego tekstu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wyglądu zewnętrznego wybranych osób (elementy garderoby, twarz, włosy),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wybranej osoby, polegającą na wprowadzeniu do opracowanego wcześniej dialogu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formy gramatyczne czasowników одевaть, одевaться i надевaть, надeть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formy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mianownika lp. i lm. przymiotników twardotematowych, miękkotematowych i przymiotników o temacie zakończonym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na к, г, х, ж, ш, ч, щ Uczeń potrafi: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podstawowe informacje dotyczące</w:t>
            </w:r>
            <w:r>
              <w:rPr>
                <w:lang w:val="pl-PL"/>
              </w:rPr>
              <w:t xml:space="preserve"> s</w:t>
            </w:r>
            <w:r w:rsidRPr="00D27B6E">
              <w:rPr>
                <w:lang w:val="pl-PL"/>
              </w:rPr>
              <w:t>ymptomów i przyczyn złego samopoczucia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złego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samopoczucia, polegającą na wprowadzeniu do opracowanego wcześniej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prowadzić rozmowę z lekarzem na podstawie opracowanego wcześniej dialogu wzorcowego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czas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wykonywania codziennych czynności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sformułować krótką wypowiedź na temat podstawowych czynności dnia powszedniego,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czynności dnia powszedniego, polegającą na udzieleniu odpowiedzi na pytania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główną myśl przeczytanego tekstu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podstawowe informacje dotyczące roli komputera w życiu człowieka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wypowiedź na temat podstawowych czynności wykonywanych przy użyciu komputera, polegającą na wprowadzeniu do czytanego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konstrukcje typu: болеть (чем?), чувствоватьсебя (как?)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czas trwania codziennych czynności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określić, jakie dyscypliny sportowe (zimowe i letnie) uprawia, i zapytać o to rozmówcę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</w:t>
            </w:r>
            <w:r>
              <w:rPr>
                <w:lang w:val="pl-PL"/>
              </w:rPr>
              <w:t xml:space="preserve"> s</w:t>
            </w:r>
            <w:r w:rsidRPr="00D27B6E">
              <w:rPr>
                <w:lang w:val="pl-PL"/>
              </w:rPr>
              <w:t>łuchanym tekście (z poznaną wcześniej leksyką) podstawowe informacje dotyczące uprawiania sportu przez różne osoby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uprawiania sportu przez różne osoby na podstawie planu w formie pytań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podstawowe informacje dotyczące znaczenia aktywności fizycznej dla zdrowia człowieka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uprawiania sportu na podstawie planu w formie pytań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główną myśl przeczytanego tekstu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modyfikować dialog wzorcowy dotyczący aktywności sportowej i kibicowania, wprowadzając do niego własne realia wyodrębnić w czytanym tekście (z poznaną wcześniej leksyką) podstawowe informacje dotyczące uprawiania sportów ekstremalnych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wiadomość elektroniczną na temat planów wakacyjnych na podstawie wiadomości wzorcowej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odpowiednie zwroty grzecznościowe w korespondencji (e-mail)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krótką wypowiedź na temat planów wakacyjnych polegającą na wprowadzeniu do opracowanego wcześniej tekstu realiów własnych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znać różne znaczenia czasownika заниматься oraz tworzyć i stosować jego różne formy gramatyczne</w:t>
            </w:r>
          </w:p>
          <w:p w:rsid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stosować przysłówki здесь, там, сюдa, тудa</w:t>
            </w:r>
          </w:p>
          <w:p w:rsidR="00D27B6E" w:rsidRDefault="00D27B6E" w:rsidP="00D27B6E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D10C43" w:rsidRDefault="00D10C43">
            <w:pPr>
              <w:rPr>
                <w:lang w:val="pl-PL"/>
              </w:rPr>
            </w:pPr>
          </w:p>
        </w:tc>
      </w:tr>
      <w:tr w:rsidR="00D10C43" w:rsidTr="00D10C43">
        <w:tc>
          <w:tcPr>
            <w:tcW w:w="2552" w:type="dxa"/>
          </w:tcPr>
          <w:p w:rsidR="00D10C43" w:rsidRDefault="00D27B6E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dobry</w:t>
            </w:r>
          </w:p>
        </w:tc>
        <w:tc>
          <w:tcPr>
            <w:tcW w:w="4723" w:type="dxa"/>
          </w:tcPr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Uczeń potrafi: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dotyczące wypoczynku letniego różnych osób (miejsce, zajęcia, warunki pogodowe, środek transportu)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</w:t>
            </w:r>
          </w:p>
          <w:p w:rsidR="00D10C43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dotyczące kursu językowego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</w:t>
            </w:r>
            <w:r>
              <w:rPr>
                <w:lang w:val="pl-PL"/>
              </w:rPr>
              <w:t xml:space="preserve"> t</w:t>
            </w:r>
            <w:r w:rsidRPr="00D27B6E">
              <w:rPr>
                <w:lang w:val="pl-PL"/>
              </w:rPr>
              <w:t>ekście (z poznaną wcześniej leksyką) szczegółowe informacje na temat wypoczynku letniego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wyselekcjonować ze słuchanego tekstu (z poznaną wcześniej leksyką) szczegółowe informacje na temat kursów językowych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wyselekcjonować ze słuchanego tekstu (z poznaną wcześniej leksyką) szczegółowe informacje na temat krajów europejskich i ich mieszkańców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własnych preferencji dotyczących wypoczynku letniego; popełnia przy tym niewielkie uchybienia leksykalno-gramatyczne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tekstów dotyczących wyjazdów wakacyjnych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wyrażenia oznaczające miejsce i kierunek z przyimkami в, из, нас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miejsce zamieszkania różnych osób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sposób dojścia/dojazdu do określonych obiektów lub miejsc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zmianę położenia elementów wyposażenia mieszkania w poszczególnych pomieszczeniach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domu/mieszkania wyodrębnić w słuchanym tekście (z poznaną wcześniej leksyką) szczegółowe</w:t>
            </w:r>
            <w:r>
              <w:rPr>
                <w:lang w:val="pl-PL"/>
              </w:rPr>
              <w:t xml:space="preserve"> i</w:t>
            </w:r>
            <w:r w:rsidRPr="00D27B6E">
              <w:rPr>
                <w:lang w:val="pl-PL"/>
              </w:rPr>
              <w:t>nformacje na temat domu/mieszkania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udzielić informacji na temat warunków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mieszkaniowych na podstawie ankiety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mieszkania/domu (rodzaj domu/mieszkania, kondygnacje, pomieszczenia, podstawowe elementy wyposażenia); popełnia przy tym niewielkie uchybienia leksykalno-gramatyczne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osobowe czasowników положить, поставить, повесить w liczbie pojedynczej i mnogiej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stosować przyimki określające zmianę miejsca położenia osób i przedmiotów: в, на, из, с(со)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wysłuchanych tekstów informacyjnych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zadawać pytania o czas lądowania samolotów i udzielać na nie 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dotyczące atrakcji turystycznych Moskwy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o Moskwie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stolicy Rosji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stolicy Rosji; popełnia przy tym niewielkie uchybienia leksykalno-gramatyczne</w:t>
            </w:r>
          </w:p>
          <w:p w:rsid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składać, przyjmować i odrzucać propozycje</w:t>
            </w:r>
            <w:r>
              <w:rPr>
                <w:lang w:val="pl-PL"/>
              </w:rPr>
              <w:t xml:space="preserve"> 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w</w:t>
            </w:r>
            <w:r w:rsidRPr="00D27B6E">
              <w:rPr>
                <w:lang w:val="pl-PL"/>
              </w:rPr>
              <w:t>yodrębnić w słuchanym tekście (z poznaną wcześniej leksyką) szczegółowe informacje dotyczące pobytu w restauracji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wyodrębnić w słuchanym tekście (z poznaną wcześniej leksyką) szczegółowe informacje dotyczące podstawowych posiłków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podstawowych posiłków; popełnia przy tym niewielkie uchybienia leksykalno-gramatyczne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 formy osobowe czasowników пить i есть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miejsca, w których kupuje się artykuły spożywcze i przemysłowe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dotyczącego kupowania artykułów spożywczych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kupowane artykuły (cena, ilość, waga, opakowanie, należność)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tekstu dotyczącego zakupów w sklepie spożywczym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wyodrębnić w słuchanym tekście (z poznaną wcześniej leksyką) szczegółowe informacje na temat zakupów w sklepie spożywczym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zakupów (rodzaj sklepu, działy, zakupione artykuły, ceny, ilość, waga, opakowania, należność); popełnia przy tym niewielkie uchybienia leksykalno-gramatyczne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</w:t>
            </w:r>
            <w:r>
              <w:rPr>
                <w:lang w:val="pl-PL"/>
              </w:rPr>
              <w:t xml:space="preserve"> m</w:t>
            </w:r>
            <w:r>
              <w:t xml:space="preserve"> </w:t>
            </w:r>
            <w:r w:rsidRPr="00D27B6E">
              <w:rPr>
                <w:lang w:val="pl-PL"/>
              </w:rPr>
              <w:t>iędzy poszczególnymi częściami tekstu dotyczącego zasad korzystania z bankomatu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przeczytanego tekstu dotyczącego zakupów w różnych krajach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czas pracy różnych sklepów i zakładów usługowych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tekstu dotyczącego usług w zakładzie fotograficznym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tworzyć i stosować formy gramatyczne czasownika искать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sytuacyjny na podstawie prostej wypowiedzi dotyczącej planowanego ubioru na spotkanie w gronie rówieśników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wygląd zewnętrzny wybranych osób (wzrost, wiek, figura, kolor oczu, kolor i długość włosów)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cechy elementów garderoby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zestaw ubrań odpowiedni do sytuacji (szkoła, obóz wakacyjny, teatr, dyskoteka)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planowanego wyjścia na urodziny dziadka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sytuacyjny na podstawie prostej rozmowy kolegów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na temat nowej</w:t>
            </w:r>
            <w:r>
              <w:rPr>
                <w:lang w:val="pl-PL"/>
              </w:rPr>
              <w:t xml:space="preserve"> d</w:t>
            </w:r>
            <w:r>
              <w:t xml:space="preserve"> </w:t>
            </w:r>
            <w:r w:rsidRPr="00D27B6E">
              <w:rPr>
                <w:lang w:val="pl-PL"/>
              </w:rPr>
              <w:t>ziewczyny jednego z kolegów wyodrębnić w słuchanym tekście (z poznaną wcześniej leksyką) szczegółowe informacje na temat stosunku nastolatków do mody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własnych preferencji dotyczących ubioru; popełnia przy tym niewielkie uchybienia leksykalno- 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formy gramatyczne przymiotników twardotematowych, miękkotematowych i przymiotników o temacie zakończonym na к, г, х, ж, ш, ч, щ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dotyczącego problemów zdrowotnych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symptomów i przyczyn złego samopoczucia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czynności i zachowań sprzyjających zdrowiu; popełnia przy tym niewielkie uchybienia leksykalno- gramatyczne zadawać pytania o czas wykonywania codziennych czynności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dotyczącego uzależnienia od komputera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uzależnienia od komputera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</w:t>
            </w:r>
            <w:r>
              <w:rPr>
                <w:lang w:val="pl-PL"/>
              </w:rPr>
              <w:t xml:space="preserve"> t</w:t>
            </w:r>
            <w:r>
              <w:t xml:space="preserve"> </w:t>
            </w:r>
            <w:r w:rsidRPr="00D27B6E">
              <w:rPr>
                <w:lang w:val="pl-PL"/>
              </w:rPr>
              <w:t>ekście (z poznaną wcześniej leksyką) szczegółowe informacje dotyczące korzystania z komputera i internetu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rozpoznać związki między poszczególnymi częściami tekstu dotyczącego korzystania z komputera i internetu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formy gramatyczne rzeczownika здоровье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dotyczące aktywności fizycznej rówieśników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dotyczące uprawiania sportu przez różne osoby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dotyczące znaczenia aktywności fizycznej dla zdrowia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określić kontekst sytuacyjny na podstawie wysłuchanego tekstu o kibicowaniu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czytanych tekstach (z poznaną wcześniej leksyką) szczegółowe informacje dotyczące meczu piłkarskiego i usportowionej rodziny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roli sportu w życiu człowieka; popełnia przy tym niewielkie uchybienia leksykalno-gramatyczne</w:t>
            </w:r>
          </w:p>
          <w:p w:rsid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dotyczące uprawiania sportów ekstremalnych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>
              <w:t xml:space="preserve"> </w:t>
            </w:r>
            <w:r w:rsidRPr="00D27B6E">
              <w:rPr>
                <w:lang w:val="pl-PL"/>
              </w:rPr>
              <w:t>yodrębnić w słuchanym tekście (z poznaną wcześniej leksyką) szczegółowe informacje dotyczące planów wakacyjnych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planów wakacyjnych; popełnia przy tym niewielkie uchybienia leksykalno-gramatyczne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rozpoznać związki między poszczególnymi częściami przysłów dotyczących sportu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tworzyć i stosować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formy gramatyczne rzeczowników rodzaju nijakiego zakończonych na -ие (плавание)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zadawać pytania o symbole Polski i Rosji i udzielać na nie odpowiedzi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ojczyzny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na temat typowych dań kuchni polskiej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sformułować wypowiedź na temat Polski, popełnia przy tym niewielkie uchybienia leksykalno-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-gramatyczne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czytanym tekście (z poznaną wcześniej leksyką) szczegółowe informacje na temat rosyjskich rekordów</w:t>
            </w:r>
          </w:p>
          <w:p w:rsidR="00D27B6E" w:rsidRPr="00D27B6E" w:rsidRDefault="00D27B6E" w:rsidP="00D27B6E">
            <w:pPr>
              <w:rPr>
                <w:lang w:val="pl-PL"/>
              </w:rPr>
            </w:pPr>
            <w:r w:rsidRPr="00D27B6E">
              <w:rPr>
                <w:lang w:val="pl-PL"/>
              </w:rPr>
              <w:t>• wyodrębnić w słuchanym tekście (z poznaną wcześniej leksyką) szczegółowe informacje na temat planowanego wyjazdu</w:t>
            </w:r>
          </w:p>
          <w:p w:rsidR="00B87C7D" w:rsidRPr="00B87C7D" w:rsidRDefault="00D27B6E" w:rsidP="00B87C7D">
            <w:pPr>
              <w:rPr>
                <w:lang w:val="pl-PL"/>
              </w:rPr>
            </w:pPr>
            <w:r w:rsidRPr="00D27B6E">
              <w:rPr>
                <w:lang w:val="pl-PL"/>
              </w:rPr>
              <w:lastRenderedPageBreak/>
              <w:t>• wyodrębnić w słuchanym tekście (z poznaną wcześniej leksyką) szczegółowe informacje dotyczące</w:t>
            </w:r>
            <w:r>
              <w:rPr>
                <w:lang w:val="pl-PL"/>
              </w:rPr>
              <w:t xml:space="preserve"> </w:t>
            </w:r>
            <w:r w:rsidR="00B87C7D">
              <w:rPr>
                <w:lang w:val="pl-PL"/>
              </w:rPr>
              <w:t>p</w:t>
            </w:r>
            <w:r w:rsidR="00B87C7D">
              <w:t xml:space="preserve"> </w:t>
            </w:r>
            <w:r w:rsidR="00B87C7D" w:rsidRPr="00B87C7D">
              <w:rPr>
                <w:lang w:val="pl-PL"/>
              </w:rPr>
              <w:t>odstawowych posiłków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wypowiedź na temat podstawowych posiłków; popełnia przy tym niewielkie uchybienia leksykalno-gramatyczne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 formy osobowe czasowników пить i есть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wypowiedź na temat Rosji; popełnia przy tym niewielkie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uchybienia leksykalno--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 formy osobowe czasowników w czasie przyszłym prostym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 formy stopnia wyższego i najwyższego przymiotników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określić kontekst sytuacyjny na podstawie wysłuchanych tekstów informacyjnych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zadawać pytania na temat pogody i udzielać na nie odpowiedzi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słuchanym/czytanym tekście (z poznaną wcześniej leksyką) szczegółowe informacje dotyczące pogody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wypowiedź na temat pogody; popełnia przy tym niewielkie uchybienia leksykalno-gramatyczne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rozpoznać związki pomiędzy poszczególnymi częściami tekstu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słuchanym tekście (z poznaną wcześniej leksyką) szczegółowe informacje dotyczące ekologii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wypowiedź na temat ekologicznego stylu życia; popełnia przy tym niewielkie uchybienia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wyrażać zgodę, powątpiewanie, nie wyrażać</w:t>
            </w:r>
            <w:r>
              <w:rPr>
                <w:lang w:val="pl-PL"/>
              </w:rPr>
              <w:t xml:space="preserve"> </w:t>
            </w:r>
            <w:r w:rsidRPr="00B87C7D">
              <w:rPr>
                <w:lang w:val="pl-PL"/>
              </w:rPr>
              <w:t>zgody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konstrukcję должен w połączeniu z</w:t>
            </w:r>
          </w:p>
          <w:p w:rsidR="00D27B6E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bezokolicznikiem</w:t>
            </w:r>
          </w:p>
          <w:p w:rsidR="00B87C7D" w:rsidRDefault="00B87C7D" w:rsidP="00B87C7D">
            <w:pPr>
              <w:rPr>
                <w:lang w:val="pl-PL"/>
              </w:rPr>
            </w:pPr>
          </w:p>
          <w:p w:rsidR="00D27B6E" w:rsidRDefault="00D27B6E" w:rsidP="00D27B6E">
            <w:pPr>
              <w:rPr>
                <w:lang w:val="pl-PL"/>
              </w:rPr>
            </w:pPr>
          </w:p>
        </w:tc>
        <w:tc>
          <w:tcPr>
            <w:tcW w:w="3641" w:type="dxa"/>
          </w:tcPr>
          <w:p w:rsidR="00D10C43" w:rsidRDefault="00D10C43">
            <w:pPr>
              <w:rPr>
                <w:lang w:val="pl-PL"/>
              </w:rPr>
            </w:pPr>
          </w:p>
        </w:tc>
      </w:tr>
      <w:tr w:rsidR="00D10C43" w:rsidTr="00D10C43">
        <w:tc>
          <w:tcPr>
            <w:tcW w:w="2552" w:type="dxa"/>
          </w:tcPr>
          <w:p w:rsidR="00D10C43" w:rsidRDefault="00B87C7D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bardzo dobry</w:t>
            </w:r>
          </w:p>
        </w:tc>
        <w:tc>
          <w:tcPr>
            <w:tcW w:w="4723" w:type="dxa"/>
          </w:tcPr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Uczeń potrafi: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wyodrębnić w czytanym tekście szczegółowe informacje na temat wypoczynku letniego 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• określić rodzaj czytanego tekstu 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odczytać tekst ulotki reklamowej i wyodrębnić w nim podstawowe informacje dotyczące kursów językowych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zrozumieć autentyczny tekst dotyczący krajów europejskich i ich mieszkańców oraz przekazać jego treść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sformułować dłuższą wypowiedź na temat wypoczynku letniego; popełnia przy tym niewielkie uchybienia gramatyczne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sformułować dłuższą wypowiedź na temat powodów, dla których młodzież uczy się języków obcych; popełnia przy tym niewielkie uchybienia </w:t>
            </w:r>
            <w:r w:rsidRPr="00B87C7D">
              <w:rPr>
                <w:lang w:val="pl-PL"/>
              </w:rPr>
              <w:lastRenderedPageBreak/>
              <w:t xml:space="preserve">gramatyczne tworzyć i stosować zdania ze spójnikami поэтому i потомучто 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czytanym tekście szczegółowe informacje na temat domu/mieszkania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szczegółowo opisać drogę do swojego domu/mieszkania 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określić rodzaj czytanego tekstu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odczytać tekst ze strony internetowego sklepu meblowego i wyodrębnić w nim podstawowe informacje dotyczące oferty mebli</w:t>
            </w:r>
          </w:p>
          <w:p w:rsidR="00B87C7D" w:rsidRPr="00B87C7D" w:rsidRDefault="00B87C7D" w:rsidP="00B87C7D">
            <w:pPr>
              <w:rPr>
                <w:sz w:val="24"/>
              </w:rPr>
            </w:pPr>
            <w:r w:rsidRPr="00B87C7D">
              <w:rPr>
                <w:lang w:val="pl-PL"/>
              </w:rPr>
              <w:t xml:space="preserve"> • określić rodzaj słuchanego tekstu wysłuchać tekst ogłoszenia i wyodrębnić w nim podstawowe</w:t>
            </w:r>
            <w:r>
              <w:rPr>
                <w:lang w:val="pl-PL"/>
              </w:rPr>
              <w:t xml:space="preserve"> </w:t>
            </w:r>
            <w:r w:rsidRPr="00B87C7D">
              <w:t>informacje</w:t>
            </w:r>
            <w:r>
              <w:rPr>
                <w:sz w:val="24"/>
              </w:rPr>
              <w:t xml:space="preserve"> dotyczące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lang w:val="pl-PL"/>
              </w:rPr>
              <w:t>ieszkania oferowanego do wynajęcia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określić intencje nadawcy wysłuchanego tekstu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dotyczącego potrzeb mieszkaniowych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zaimki przymiotne pytajne чей, чья, чьё, чьи i zaimki dzierżawcze w mianowniku do określenia przynależności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formy gramatyczne rzeczowników rodzaju nijakiego окно i море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wyodrębnić w słuchanym tekście szczegółowe informacje dotyczące planu wyjazdu do Moskwy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wyodrębnić w czytanym tekście szczegółowe informacje dotyczące atrakcji turystycznych Moskwy wyodrębnić w słuchanym tekście szczegółowe informacje dotyczące Moskwy sformułować dłuższą wypowiedź na temat stolicy Rosji; popełnia przy tym niewielkie uchybienia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przetwarzać treści przedstawione w materiale ikonograficznym dotyczącym lokali gastronomicznych i wyrażać je w języku rosyjskim przeczytać menu restauracji i wyodrębnić w nim podstawowe informacje dotyczące oferowanych potraw i napojów sformułować dłuższą wypowiedź na temat pobytu w restauracji; popełnia przy tym niewielkie uchybienia gramatyczne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stosować przyimki за, через, после w celu określania relacji czasowych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przetwarzać treści przedstawione w materiale ikonograficznym, dotyczącym symboli Polski i wyrażać je w języku rosyjskim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przyimki за, через, после w celu określania relacji czasowych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słuchanym tekście szczegółowe informacje dotyczące planowanego wyjazdu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czytanym tekście szczegółowe informacje na temat rosyjskich rekordów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dłuższą wypowiedź na temat Rosji; popełnia przy tym niewielkie uchybienia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lastRenderedPageBreak/>
              <w:t>• przetwarzać treści przedstawione w materiale ikonograficznym, dotyczącym ekologicznego stylu życia i wyrażać je w języku rosyjskim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tworzyć i stosować formy gramatyczne zaimków wskazujących этот, тот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słuchanym/czytanym tekście szczegółowe informacje dotyczące pogody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dłuższą wypowiedź na temat pogody; popełnia przy tym niewielkie uchybienia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przetwarzać treści przedstawione w materiale ikonograficznym, dotyczącym zjawisk pogodowych i wyrażać je w języku rosyjskim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wysłuchać prognozę pogody i wyodrębnić w niej podstawowe informacje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prognozę pogody; popełnia przy tym niewielkie uchybienia leksykalno-gramatyczne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wyodrębnić w słuchanym/ czytanym tekście</w:t>
            </w:r>
            <w:r>
              <w:rPr>
                <w:lang w:val="pl-PL"/>
              </w:rPr>
              <w:t xml:space="preserve"> </w:t>
            </w:r>
            <w:r w:rsidRPr="00B87C7D">
              <w:rPr>
                <w:lang w:val="pl-PL"/>
              </w:rPr>
              <w:t>szczegółowe informacje dotyczące ekologii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dłuższą wypowiedź na temat ekologicznego stylu życia; popełnia przy tym niewielkie uchybienia gramatyczne</w:t>
            </w:r>
          </w:p>
          <w:p w:rsidR="00B87C7D" w:rsidRP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przyimki за, через, после w celu określania</w:t>
            </w:r>
          </w:p>
          <w:p w:rsidR="00B87C7D" w:rsidRDefault="00B87C7D" w:rsidP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relacji czasowych</w:t>
            </w:r>
          </w:p>
        </w:tc>
        <w:tc>
          <w:tcPr>
            <w:tcW w:w="3641" w:type="dxa"/>
          </w:tcPr>
          <w:p w:rsidR="00D10C43" w:rsidRDefault="00D10C43">
            <w:pPr>
              <w:rPr>
                <w:lang w:val="pl-PL"/>
              </w:rPr>
            </w:pPr>
          </w:p>
        </w:tc>
      </w:tr>
      <w:tr w:rsidR="00D10C43" w:rsidTr="00D10C43">
        <w:tc>
          <w:tcPr>
            <w:tcW w:w="2552" w:type="dxa"/>
          </w:tcPr>
          <w:p w:rsidR="00D10C43" w:rsidRDefault="00B87C7D">
            <w:pPr>
              <w:rPr>
                <w:lang w:val="pl-PL"/>
              </w:rPr>
            </w:pPr>
            <w:r>
              <w:rPr>
                <w:sz w:val="24"/>
              </w:rPr>
              <w:lastRenderedPageBreak/>
              <w:t>celujący</w:t>
            </w:r>
          </w:p>
        </w:tc>
        <w:tc>
          <w:tcPr>
            <w:tcW w:w="4723" w:type="dxa"/>
          </w:tcPr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Uczeń potrafi: 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zainicjować i prowadzić rozmowę na temat wypoczynku letniego • szczegółowo przekazać wybrane informacje dotyczące kursów językowych, zaczerpnięte z ulotki reklamowej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swobodnie wypowiedzieć się na temat przeczytanego/wysłuchanego tekstu dotyczącego wypoczynku letniego; uwzględnia przy tym poprawność użycia struktur gramatyczno-leksykalnych 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• zainicjować i prowadzić rozmowę na temat miejsca zamieszkania i sposobu dojścia/ dojazdu do niego 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szczegółowo przekazać informacje zamieszczone w ogłoszeniu dotyczącym domu/ mieszkania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 xml:space="preserve"> • swobodnie wypowiedzieć się na temat przeczytanego/wysłuchanego tekstu dotyczącego domu/mieszkania; uwzględnia przy tym poprawność użycia struktur gramatyczno- leksykalnych </w:t>
            </w:r>
          </w:p>
          <w:p w:rsidR="00D10C43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stosować w odpowiednim kontekście sytuacyjnym przysłowia rosyjskie dotyczące domu • zainicjować i prowadzić rozmowę na temat atrakcji turystycznych Moskwy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swobodnie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sz w:val="24"/>
                <w:lang w:val="pl-PL"/>
              </w:rPr>
              <w:t>wypowiedzieć się na temat wysłuchanego tekstu dotyczącego stolicy Rosji; uwzględnia przy tym poprawność użycia struk</w:t>
            </w:r>
            <w:r>
              <w:rPr>
                <w:sz w:val="24"/>
                <w:lang w:val="pl-PL"/>
              </w:rPr>
              <w:t xml:space="preserve">tur gramatyczno-leksykalnych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lastRenderedPageBreak/>
              <w:t xml:space="preserve">• </w:t>
            </w:r>
            <w:r w:rsidRPr="00B87C7D">
              <w:rPr>
                <w:sz w:val="24"/>
                <w:lang w:val="pl-PL"/>
              </w:rPr>
              <w:t xml:space="preserve"> zainicjować i prowadzić rozmowę z kelnerem w restauracji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szczegółowo przekazać informacje zamieszczone w karcie dań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 • zainicjować i prowadzić rozmowę na temat kupowania artykułów spożywczych i przemysłowych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swobodnie wypowiedzieć się na temat przeczytanego/wysłuchanego tekstu dotyczącego zakupów w sklepach spożywczym i przemysłowym; uwzględnia przy tym poprawność użycia struktur gramatyczno- leksykalnych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 • zainicjować i prowadzić rozmowę na temat wyglądu zewnętrznego wybranych osób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 • szczegółowo przekazać informacje zamieszczone w ogłoszeniu dotyczącym kampanii reklamowej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• swobodnie wypowiedzieć się na temat przeczytanego/wysłuchanego tekstu dotyczącego wyglądu zewnętrznego osób; uwzględnia przy tym poprawność użycia struktur gramatyczno- leksykalnych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• zainicjować i prowadzić rozmowę na temat stosunku młodych ludzi do mody 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stosować w odpowiednim kontekście sytuacyjnym przysłowia rosyjskie dotyczące wyglądu zewnętrznego człowieka</w:t>
            </w:r>
          </w:p>
          <w:p w:rsidR="00031675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zainicjować i prowadzić</w:t>
            </w:r>
            <w:r w:rsidR="00031675">
              <w:rPr>
                <w:sz w:val="24"/>
                <w:lang w:val="pl-PL"/>
              </w:rPr>
              <w:t xml:space="preserve"> </w:t>
            </w:r>
            <w:r w:rsidR="00031675" w:rsidRPr="00031675">
              <w:rPr>
                <w:sz w:val="24"/>
                <w:lang w:val="pl-PL"/>
              </w:rPr>
              <w:t>rozmowę na temat choroby i</w:t>
            </w:r>
            <w:r w:rsidR="00031675">
              <w:rPr>
                <w:sz w:val="24"/>
                <w:lang w:val="pl-PL"/>
              </w:rPr>
              <w:t xml:space="preserve"> </w:t>
            </w:r>
            <w:r w:rsidR="00031675" w:rsidRPr="00031675">
              <w:rPr>
                <w:sz w:val="24"/>
                <w:lang w:val="pl-PL"/>
              </w:rPr>
              <w:t xml:space="preserve">pobytu u lekarza swobodnie wypowiedzieć się na temat przeczytanego/wysłuchanego tekstu dotyczącego symptomów i przyczyn złego samopoczucia; uwzględnia przy tym poprawność użycia struktur gramatyczno-leksykalnych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stosować w odpowiednim kontekście sytuacyjnym przysłowia rosyjskie dotyczące zdrowia • samodzielnie prowadzić rozmowę o zagrożeniach wynikających ze zbyt długiego korzystania z komputera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zainicjować i prowadzić rozmowę na temat zawodów sportowych oraz aktywności fizycznej swojej i kolegów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swobodnie wypowiedzieć się na temat wysłuchanego tekstu dotyczącego uprawiania sportu przez różne osoby; uwzględnia przy tym poprawność użycia struktur gramatyczno- leksykalnych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lastRenderedPageBreak/>
              <w:t>• stosować w odpowiednim kontekście sytuacyjnym przysłowia rosyjskie dotyczące sportu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 • zainicjować i prowadzić rozmowę na temat swojego kraju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swobodnie wypowiedzieć się na temat przeczytanego tekstu dotyczącego ojczyzny, z uwzględnieniem poprawności użycia struktur gramatyczno- leksykalnych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>• zainicjować i prowadzić rozmowę na temat dań kuchni polskiej</w:t>
            </w:r>
          </w:p>
          <w:p w:rsidR="00B87C7D" w:rsidRPr="00B87C7D" w:rsidRDefault="00031675">
            <w:pPr>
              <w:rPr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 • zainicjować i prowadzić rozmowę na temat pobytu w Krakowie</w:t>
            </w:r>
          </w:p>
        </w:tc>
        <w:tc>
          <w:tcPr>
            <w:tcW w:w="3641" w:type="dxa"/>
          </w:tcPr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lastRenderedPageBreak/>
              <w:t xml:space="preserve">Uczeń potrafi: </w:t>
            </w:r>
          </w:p>
          <w:p w:rsidR="00B87C7D" w:rsidRDefault="00B87C7D">
            <w:pPr>
              <w:rPr>
                <w:lang w:val="pl-PL"/>
              </w:rPr>
            </w:pPr>
            <w:r w:rsidRPr="00B87C7D">
              <w:rPr>
                <w:lang w:val="pl-PL"/>
              </w:rPr>
              <w:t>• sformułować dłuższą wypowiedź na temat wypoczynku letniego – poprawną pod względem leksykalno- gramatycznym, wyróżniającą się płynnością, bogactwem leksykalnym i różnorodnością struktur wykraczających poza program sformułować dłuższą wypowiedź na temat powodów, dla których młodzież uczy się języków obcych, poprawną pod względem leksykalno- gramatycznym, wyróżniającą się płynnością, bogactwem leksykalnym i różnorodnością struktur wykraczających poza program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lang w:val="pl-PL"/>
              </w:rPr>
              <w:t xml:space="preserve"> • zainicjować i prowadzić rozmowę na temat warunków mieszkaniowych sformułować dłuższą wypowiedź na temat domu/mieszkania – poprawną pod względem leksykalno- gramatycznym, wyróżniającą się płynnością, bogactwem</w:t>
            </w:r>
            <w:r>
              <w:rPr>
                <w:lang w:val="pl-PL"/>
              </w:rPr>
              <w:t xml:space="preserve"> </w:t>
            </w:r>
            <w:r>
              <w:rPr>
                <w:sz w:val="24"/>
              </w:rPr>
              <w:t>leksykalnym i</w:t>
            </w:r>
            <w:r>
              <w:rPr>
                <w:sz w:val="24"/>
                <w:lang w:val="pl-PL"/>
              </w:rPr>
              <w:t xml:space="preserve"> </w:t>
            </w:r>
            <w:r w:rsidRPr="00B87C7D">
              <w:rPr>
                <w:sz w:val="24"/>
                <w:lang w:val="pl-PL"/>
              </w:rPr>
              <w:t xml:space="preserve">różnorodnością struktur wykraczających poza program - sformułować dłuższą wypowiedź na temat atrakcji turystycznych w swoim miejscu zamieszkania – </w:t>
            </w:r>
            <w:r w:rsidRPr="00B87C7D">
              <w:rPr>
                <w:sz w:val="24"/>
                <w:lang w:val="pl-PL"/>
              </w:rPr>
              <w:t>poprawną pod względem leksykalno- gramatycznym, wyróżniającą się płynnością, bogactwem leksykalnym i różnorodnością struktur wykraczających poza program sformułować dłuższą wypowiedź na temat zakupów w sklepach spożywczym i przemysłowym – poprawną pod względem leksykalno- gramatycznym, wyróżniającą się płynnością, bogactwem leksykalnym i różnorodnością struktur wykraczających poza program wyrazić własną opinię na temat shoppingu</w:t>
            </w:r>
          </w:p>
          <w:p w:rsidR="00B87C7D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 xml:space="preserve"> • sformułować dłuższą wypowiedź / opinię na temat wyglądu zewnętrznego wybranych osób – poprawną pod względem leksykalno- gramatycznym, wyróżniającą się płynnością, bogactwem leksykalnym i różnorodnością struktur wykraczających poza program </w:t>
            </w:r>
          </w:p>
          <w:p w:rsidR="00031675" w:rsidRDefault="00B87C7D">
            <w:pPr>
              <w:rPr>
                <w:sz w:val="24"/>
                <w:lang w:val="pl-PL"/>
              </w:rPr>
            </w:pPr>
            <w:r w:rsidRPr="00B87C7D">
              <w:rPr>
                <w:sz w:val="24"/>
                <w:lang w:val="pl-PL"/>
              </w:rPr>
              <w:t>• sformułować dłuższą wypowiedź na temat własnego dnia</w:t>
            </w:r>
            <w:r w:rsidR="00031675">
              <w:rPr>
                <w:sz w:val="24"/>
                <w:lang w:val="pl-PL"/>
              </w:rPr>
              <w:t xml:space="preserve"> </w:t>
            </w:r>
            <w:r w:rsidR="00031675" w:rsidRPr="00031675">
              <w:rPr>
                <w:sz w:val="24"/>
                <w:lang w:val="pl-PL"/>
              </w:rPr>
              <w:t>powszedniego z</w:t>
            </w:r>
            <w:r w:rsidR="00031675">
              <w:rPr>
                <w:sz w:val="24"/>
                <w:lang w:val="pl-PL"/>
              </w:rPr>
              <w:t xml:space="preserve"> </w:t>
            </w:r>
            <w:r w:rsidR="00031675" w:rsidRPr="00031675">
              <w:rPr>
                <w:sz w:val="24"/>
                <w:lang w:val="pl-PL"/>
              </w:rPr>
              <w:t xml:space="preserve">uwzględnieniem czasu wykonywania poszczególnych czynności – poprawną pod względem leksykalno- gramatycznym, wyróżniającą się płynnością, bogactwem leksykalnym i różnorodnością struktur wykraczających poza program </w:t>
            </w:r>
          </w:p>
          <w:p w:rsidR="00031675" w:rsidRDefault="00031675">
            <w:pPr>
              <w:rPr>
                <w:sz w:val="24"/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sformułować dłuższą wypowiedź na temat roli sportu w życiu człowieka – poprawną pod względem leksykalno- gramatycznym, wyróżniającą się płynnością, bogactwem leksykalnym i różnorodnością struktur wykraczających poza program </w:t>
            </w:r>
          </w:p>
          <w:p w:rsidR="00B87C7D" w:rsidRPr="00B87C7D" w:rsidRDefault="00031675">
            <w:pPr>
              <w:rPr>
                <w:lang w:val="pl-PL"/>
              </w:rPr>
            </w:pPr>
            <w:r w:rsidRPr="00031675">
              <w:rPr>
                <w:sz w:val="24"/>
                <w:lang w:val="pl-PL"/>
              </w:rPr>
              <w:t xml:space="preserve">• sformułować dłuższą wypowiedź na temat Polski – poprawną pod względem leksykalno- gramatycznym, wyróżniającą się płynnością, bogactwem </w:t>
            </w:r>
            <w:r w:rsidRPr="00031675">
              <w:rPr>
                <w:sz w:val="24"/>
                <w:lang w:val="pl-PL"/>
              </w:rPr>
              <w:lastRenderedPageBreak/>
              <w:t>leksykalnym i różnorodnością struktur wykraczających poza program</w:t>
            </w:r>
          </w:p>
        </w:tc>
      </w:tr>
    </w:tbl>
    <w:p w:rsidR="00D10C43" w:rsidRDefault="00D10C43">
      <w:pPr>
        <w:rPr>
          <w:lang w:val="pl-PL"/>
        </w:rPr>
      </w:pPr>
    </w:p>
    <w:p w:rsidR="00031675" w:rsidRDefault="00031675" w:rsidP="00031675">
      <w:pPr>
        <w:pStyle w:val="BodyText"/>
        <w:spacing w:before="208"/>
        <w:ind w:left="121"/>
      </w:pPr>
      <w:r>
        <w:t>FORMY AKTYWNOŚCI UCZNIA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/>
        <w:ind w:hanging="538"/>
        <w:rPr>
          <w:sz w:val="24"/>
        </w:rPr>
      </w:pPr>
      <w:r>
        <w:rPr>
          <w:sz w:val="24"/>
        </w:rPr>
        <w:t>prace klasowe,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/>
        <w:ind w:hanging="538"/>
        <w:rPr>
          <w:sz w:val="24"/>
        </w:rPr>
      </w:pPr>
      <w:r>
        <w:rPr>
          <w:sz w:val="24"/>
        </w:rPr>
        <w:t>kartkówki,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/>
        <w:ind w:hanging="538"/>
        <w:rPr>
          <w:sz w:val="24"/>
        </w:rPr>
      </w:pPr>
      <w:r>
        <w:rPr>
          <w:sz w:val="24"/>
        </w:rPr>
        <w:t>sprawdziany z nauki o języku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/>
        <w:ind w:hanging="538"/>
        <w:rPr>
          <w:sz w:val="24"/>
        </w:rPr>
      </w:pPr>
      <w:r>
        <w:rPr>
          <w:sz w:val="24"/>
        </w:rPr>
        <w:t>prace domowe,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/>
        <w:ind w:hanging="538"/>
        <w:rPr>
          <w:sz w:val="24"/>
        </w:rPr>
      </w:pPr>
      <w:r>
        <w:rPr>
          <w:sz w:val="24"/>
        </w:rPr>
        <w:t>odpowiedzi</w:t>
      </w:r>
      <w:r>
        <w:rPr>
          <w:spacing w:val="2"/>
          <w:sz w:val="24"/>
        </w:rPr>
        <w:t xml:space="preserve"> </w:t>
      </w:r>
      <w:r>
        <w:rPr>
          <w:sz w:val="24"/>
        </w:rPr>
        <w:t>ustne,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64"/>
        <w:ind w:hanging="538"/>
        <w:rPr>
          <w:sz w:val="24"/>
        </w:rPr>
      </w:pPr>
      <w:r>
        <w:rPr>
          <w:sz w:val="24"/>
        </w:rPr>
        <w:t>samodzielna praca na lekcji,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74"/>
        <w:ind w:hanging="538"/>
        <w:rPr>
          <w:sz w:val="24"/>
        </w:rPr>
      </w:pPr>
      <w:r>
        <w:rPr>
          <w:sz w:val="24"/>
        </w:rPr>
        <w:t>zaangażowanie i praca na</w:t>
      </w:r>
      <w:r>
        <w:rPr>
          <w:spacing w:val="1"/>
          <w:sz w:val="24"/>
        </w:rPr>
        <w:t xml:space="preserve"> </w:t>
      </w:r>
      <w:r>
        <w:rPr>
          <w:sz w:val="24"/>
        </w:rPr>
        <w:t>lekcji,</w:t>
      </w:r>
    </w:p>
    <w:p w:rsidR="00031675" w:rsidRDefault="00031675" w:rsidP="00031675">
      <w:pPr>
        <w:pStyle w:val="ListParagraph"/>
        <w:numPr>
          <w:ilvl w:val="0"/>
          <w:numId w:val="1"/>
        </w:numPr>
        <w:tabs>
          <w:tab w:val="left" w:pos="567"/>
        </w:tabs>
        <w:spacing w:before="182" w:line="259" w:lineRule="auto"/>
        <w:ind w:left="709" w:right="355" w:hanging="396"/>
        <w:rPr>
          <w:sz w:val="24"/>
        </w:rPr>
      </w:pPr>
      <w:r>
        <w:rPr>
          <w:sz w:val="24"/>
        </w:rPr>
        <w:t>podejmowania działań dodatkowych (np. udział w ko</w:t>
      </w:r>
      <w:r>
        <w:rPr>
          <w:sz w:val="24"/>
        </w:rPr>
        <w:t xml:space="preserve">nkursach, zajęciach, projektach </w:t>
      </w:r>
      <w:r>
        <w:rPr>
          <w:sz w:val="24"/>
        </w:rPr>
        <w:t>itp.)</w:t>
      </w:r>
    </w:p>
    <w:p w:rsidR="00031675" w:rsidRPr="00031675" w:rsidRDefault="00031675" w:rsidP="00031675">
      <w:pPr>
        <w:pStyle w:val="ListParagraph"/>
        <w:tabs>
          <w:tab w:val="left" w:pos="821"/>
          <w:tab w:val="left" w:pos="822"/>
        </w:tabs>
        <w:spacing w:before="64"/>
        <w:ind w:left="822" w:right="-284"/>
        <w:rPr>
          <w:sz w:val="24"/>
        </w:rPr>
      </w:pPr>
    </w:p>
    <w:p w:rsidR="00031675" w:rsidRDefault="00031675" w:rsidP="00031675">
      <w:pPr>
        <w:pStyle w:val="BodyText"/>
        <w:ind w:left="121"/>
      </w:pPr>
    </w:p>
    <w:p w:rsidR="00031675" w:rsidRDefault="00031675" w:rsidP="00031675">
      <w:pPr>
        <w:pStyle w:val="BodyText"/>
        <w:ind w:left="121"/>
      </w:pPr>
      <w:r>
        <w:t>FORMY EWALUACJI OSIĄGNIĘĆ</w:t>
      </w:r>
    </w:p>
    <w:p w:rsidR="00031675" w:rsidRDefault="00031675" w:rsidP="00031675">
      <w:pPr>
        <w:pStyle w:val="ListParagraph"/>
        <w:numPr>
          <w:ilvl w:val="0"/>
          <w:numId w:val="4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klasowe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82" w:line="259" w:lineRule="auto"/>
        <w:ind w:left="567" w:right="386" w:firstLine="0"/>
        <w:rPr>
          <w:sz w:val="24"/>
        </w:rPr>
      </w:pPr>
      <w:r>
        <w:rPr>
          <w:sz w:val="24"/>
        </w:rPr>
        <w:t>W ciągu semestru odbędą się co najmniej trzy prace klasowe, sprawdziany z nauki o języku.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160" w:line="276" w:lineRule="auto"/>
        <w:ind w:left="567" w:right="534" w:firstLine="0"/>
        <w:rPr>
          <w:sz w:val="24"/>
        </w:rPr>
      </w:pPr>
      <w:r>
        <w:rPr>
          <w:sz w:val="24"/>
        </w:rPr>
        <w:t>O terminie prac uczniowie będą informowani przynajmniej tydzień wcześniej (dopuszczalne są nie więcej niż 3 prace klasowe w tygodniu oraz 1 praca klasowa w ciągu dnia).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93" w:line="295" w:lineRule="auto"/>
        <w:ind w:left="567" w:right="235" w:firstLine="0"/>
        <w:rPr>
          <w:sz w:val="23"/>
        </w:rPr>
      </w:pPr>
      <w:r>
        <w:rPr>
          <w:sz w:val="23"/>
        </w:rPr>
        <w:t>Jeżeli</w:t>
      </w:r>
      <w:r>
        <w:rPr>
          <w:spacing w:val="-6"/>
          <w:sz w:val="23"/>
        </w:rPr>
        <w:t xml:space="preserve"> </w:t>
      </w:r>
      <w:r>
        <w:rPr>
          <w:sz w:val="23"/>
        </w:rPr>
        <w:t>uczeń</w:t>
      </w:r>
      <w:r>
        <w:rPr>
          <w:spacing w:val="-6"/>
          <w:sz w:val="23"/>
        </w:rPr>
        <w:t xml:space="preserve"> </w:t>
      </w:r>
      <w:r>
        <w:rPr>
          <w:sz w:val="23"/>
        </w:rPr>
        <w:t>opuścił</w:t>
      </w:r>
      <w:r>
        <w:rPr>
          <w:spacing w:val="-6"/>
          <w:sz w:val="23"/>
        </w:rPr>
        <w:t xml:space="preserve"> </w:t>
      </w:r>
      <w:r>
        <w:rPr>
          <w:sz w:val="23"/>
        </w:rPr>
        <w:t>pracę</w:t>
      </w:r>
      <w:r>
        <w:rPr>
          <w:spacing w:val="-5"/>
          <w:sz w:val="23"/>
        </w:rPr>
        <w:t xml:space="preserve"> </w:t>
      </w:r>
      <w:r>
        <w:rPr>
          <w:sz w:val="23"/>
        </w:rPr>
        <w:t>klasową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przyczyn</w:t>
      </w:r>
      <w:r>
        <w:rPr>
          <w:spacing w:val="-4"/>
          <w:sz w:val="23"/>
        </w:rPr>
        <w:t xml:space="preserve"> </w:t>
      </w:r>
      <w:r>
        <w:rPr>
          <w:sz w:val="23"/>
        </w:rPr>
        <w:t>losowych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spacing w:val="-4"/>
          <w:sz w:val="23"/>
        </w:rPr>
        <w:t xml:space="preserve"> </w:t>
      </w:r>
      <w:r>
        <w:rPr>
          <w:sz w:val="23"/>
        </w:rPr>
        <w:t>np.</w:t>
      </w:r>
      <w:r>
        <w:rPr>
          <w:spacing w:val="-6"/>
          <w:sz w:val="23"/>
        </w:rPr>
        <w:t xml:space="preserve"> </w:t>
      </w:r>
      <w:r>
        <w:rPr>
          <w:sz w:val="23"/>
        </w:rPr>
        <w:t>dłuższa</w:t>
      </w:r>
      <w:r>
        <w:rPr>
          <w:spacing w:val="-5"/>
          <w:sz w:val="23"/>
        </w:rPr>
        <w:t xml:space="preserve"> </w:t>
      </w:r>
      <w:r>
        <w:rPr>
          <w:sz w:val="23"/>
        </w:rPr>
        <w:t>choroba),</w:t>
      </w:r>
      <w:r>
        <w:rPr>
          <w:spacing w:val="-4"/>
          <w:sz w:val="23"/>
        </w:rPr>
        <w:t xml:space="preserve"> </w:t>
      </w:r>
      <w:r>
        <w:rPr>
          <w:sz w:val="23"/>
        </w:rPr>
        <w:t>powinien ją napisać w ciągu dwóch tygodni od dnia powrotu do szkoły ustalając z nauczycielem termin poprawy, w innych przypadkach termin ustala sam</w:t>
      </w:r>
      <w:r>
        <w:rPr>
          <w:spacing w:val="-9"/>
          <w:sz w:val="23"/>
        </w:rPr>
        <w:t xml:space="preserve"> </w:t>
      </w:r>
      <w:r>
        <w:rPr>
          <w:sz w:val="23"/>
        </w:rPr>
        <w:t>nauczyciel.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75" w:line="297" w:lineRule="auto"/>
        <w:ind w:left="567" w:right="944" w:firstLine="0"/>
        <w:rPr>
          <w:sz w:val="24"/>
        </w:rPr>
      </w:pPr>
      <w:r>
        <w:rPr>
          <w:sz w:val="24"/>
        </w:rPr>
        <w:t>Uczeń, który otrzymał ze sprawdzianu ocenę, która go nie satysfakcjonuje, ma możliwość poprawy jej w ciągu 2 tygodni od dnia otrzymania pracy</w:t>
      </w:r>
      <w:r>
        <w:rPr>
          <w:spacing w:val="-7"/>
          <w:sz w:val="24"/>
        </w:rPr>
        <w:t xml:space="preserve"> </w:t>
      </w:r>
      <w:r>
        <w:rPr>
          <w:sz w:val="24"/>
        </w:rPr>
        <w:t>klasowej.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70"/>
        <w:ind w:left="567" w:firstLine="0"/>
        <w:rPr>
          <w:sz w:val="24"/>
        </w:rPr>
      </w:pPr>
      <w:r>
        <w:rPr>
          <w:sz w:val="24"/>
        </w:rPr>
        <w:t>Uczeń poprawia ocenę tylko raz.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182" w:line="297" w:lineRule="auto"/>
        <w:ind w:left="567" w:right="550" w:firstLine="0"/>
        <w:rPr>
          <w:sz w:val="24"/>
        </w:rPr>
      </w:pPr>
      <w:r>
        <w:rPr>
          <w:sz w:val="24"/>
        </w:rPr>
        <w:t>Każda ocena z poprawkowej pracy klasowej wpisana jest do dziennika i brana pod uwagę do wystawienia oceny semestralnej lub</w:t>
      </w:r>
      <w:r>
        <w:rPr>
          <w:spacing w:val="4"/>
          <w:sz w:val="24"/>
        </w:rPr>
        <w:t xml:space="preserve"> </w:t>
      </w:r>
      <w:r>
        <w:rPr>
          <w:sz w:val="24"/>
        </w:rPr>
        <w:t>rocznej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69" w:line="276" w:lineRule="auto"/>
        <w:ind w:left="567" w:right="265" w:firstLine="0"/>
        <w:rPr>
          <w:sz w:val="24"/>
        </w:rPr>
      </w:pPr>
      <w:r>
        <w:rPr>
          <w:sz w:val="24"/>
        </w:rPr>
        <w:t xml:space="preserve">Jeżeli praca nie odbędzie się w zapowiedzianym terminie z przyczyn niezależnych od nauczyciela, jest realizowana na kolejnej lekcji z pominięciem wymogu tylko 3 prac </w:t>
      </w:r>
      <w:r>
        <w:rPr>
          <w:sz w:val="24"/>
        </w:rPr>
        <w:lastRenderedPageBreak/>
        <w:t>klasowych w ciągu</w:t>
      </w:r>
      <w:r>
        <w:rPr>
          <w:spacing w:val="-1"/>
          <w:sz w:val="24"/>
        </w:rPr>
        <w:t xml:space="preserve"> </w:t>
      </w:r>
      <w:r>
        <w:rPr>
          <w:sz w:val="24"/>
        </w:rPr>
        <w:t>tygodnia.</w:t>
      </w:r>
    </w:p>
    <w:p w:rsidR="00031675" w:rsidRDefault="00031675" w:rsidP="00031675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92" w:line="297" w:lineRule="auto"/>
        <w:ind w:left="567" w:right="978" w:firstLine="0"/>
        <w:rPr>
          <w:sz w:val="24"/>
        </w:rPr>
      </w:pPr>
      <w:r>
        <w:rPr>
          <w:sz w:val="24"/>
        </w:rPr>
        <w:t>Nauczyciel uczący w danej klasie, ma obowiązek sprawdzenia pracy klasowej uczniów w ciągu 10 dni roboczych od chwili napisania jej 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:rsidR="00031675" w:rsidRDefault="00031675" w:rsidP="00031675">
      <w:pPr>
        <w:pStyle w:val="BodyText"/>
        <w:ind w:left="0"/>
        <w:rPr>
          <w:sz w:val="26"/>
        </w:rPr>
      </w:pPr>
    </w:p>
    <w:p w:rsidR="00031675" w:rsidRDefault="00031675" w:rsidP="00031675">
      <w:pPr>
        <w:pStyle w:val="ListParagraph"/>
        <w:numPr>
          <w:ilvl w:val="0"/>
          <w:numId w:val="4"/>
        </w:numPr>
        <w:tabs>
          <w:tab w:val="left" w:pos="342"/>
        </w:tabs>
        <w:spacing w:before="231"/>
        <w:ind w:left="341" w:hanging="221"/>
        <w:rPr>
          <w:sz w:val="24"/>
        </w:rPr>
      </w:pPr>
      <w:r>
        <w:rPr>
          <w:sz w:val="24"/>
        </w:rPr>
        <w:t>Kartkówki</w:t>
      </w:r>
    </w:p>
    <w:p w:rsidR="00031675" w:rsidRDefault="00031675" w:rsidP="00604D85">
      <w:pPr>
        <w:pStyle w:val="ListParagraph"/>
        <w:numPr>
          <w:ilvl w:val="0"/>
          <w:numId w:val="2"/>
        </w:numPr>
        <w:tabs>
          <w:tab w:val="left" w:pos="426"/>
        </w:tabs>
        <w:spacing w:before="182"/>
        <w:ind w:hanging="701"/>
        <w:rPr>
          <w:sz w:val="24"/>
        </w:rPr>
      </w:pPr>
      <w:r>
        <w:rPr>
          <w:sz w:val="24"/>
        </w:rPr>
        <w:t>kartkówki są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obowiązkowe,</w:t>
      </w:r>
    </w:p>
    <w:p w:rsidR="00031675" w:rsidRDefault="00031675" w:rsidP="00604D85">
      <w:pPr>
        <w:pStyle w:val="ListParagraph"/>
        <w:numPr>
          <w:ilvl w:val="0"/>
          <w:numId w:val="2"/>
        </w:numPr>
        <w:tabs>
          <w:tab w:val="left" w:pos="426"/>
        </w:tabs>
        <w:spacing w:before="182"/>
        <w:ind w:hanging="701"/>
        <w:rPr>
          <w:sz w:val="24"/>
        </w:rPr>
      </w:pPr>
      <w:r>
        <w:rPr>
          <w:sz w:val="24"/>
        </w:rPr>
        <w:t>obejmują materiał z trzech ostatnich</w:t>
      </w:r>
      <w:r>
        <w:rPr>
          <w:spacing w:val="5"/>
          <w:sz w:val="24"/>
        </w:rPr>
        <w:t xml:space="preserve"> </w:t>
      </w:r>
      <w:r>
        <w:rPr>
          <w:sz w:val="24"/>
        </w:rPr>
        <w:t>tematów,</w:t>
      </w:r>
    </w:p>
    <w:p w:rsidR="00031675" w:rsidRDefault="00031675" w:rsidP="00604D85">
      <w:pPr>
        <w:pStyle w:val="ListParagraph"/>
        <w:numPr>
          <w:ilvl w:val="0"/>
          <w:numId w:val="2"/>
        </w:numPr>
        <w:tabs>
          <w:tab w:val="left" w:pos="426"/>
        </w:tabs>
        <w:spacing w:before="182"/>
        <w:ind w:hanging="701"/>
        <w:rPr>
          <w:sz w:val="24"/>
        </w:rPr>
      </w:pPr>
      <w:r>
        <w:rPr>
          <w:sz w:val="24"/>
        </w:rPr>
        <w:t>kartkówki nie muszą być</w:t>
      </w:r>
      <w:r>
        <w:rPr>
          <w:spacing w:val="-1"/>
          <w:sz w:val="24"/>
        </w:rPr>
        <w:t xml:space="preserve"> </w:t>
      </w:r>
      <w:r>
        <w:rPr>
          <w:sz w:val="24"/>
        </w:rPr>
        <w:t>zapowiedziane,</w:t>
      </w:r>
    </w:p>
    <w:p w:rsidR="00031675" w:rsidRDefault="00031675" w:rsidP="00604D85">
      <w:pPr>
        <w:pStyle w:val="ListParagraph"/>
        <w:numPr>
          <w:ilvl w:val="0"/>
          <w:numId w:val="2"/>
        </w:numPr>
        <w:tabs>
          <w:tab w:val="left" w:pos="426"/>
        </w:tabs>
        <w:spacing w:before="182"/>
        <w:ind w:hanging="701"/>
        <w:rPr>
          <w:sz w:val="24"/>
        </w:rPr>
      </w:pPr>
      <w:r>
        <w:rPr>
          <w:sz w:val="24"/>
        </w:rPr>
        <w:t>kartkówki nie podlegają poprawie.</w:t>
      </w:r>
    </w:p>
    <w:p w:rsidR="00031675" w:rsidRDefault="00031675" w:rsidP="00031675">
      <w:pPr>
        <w:pStyle w:val="BodyText"/>
        <w:ind w:left="0"/>
        <w:rPr>
          <w:sz w:val="26"/>
        </w:rPr>
      </w:pPr>
    </w:p>
    <w:p w:rsidR="00031675" w:rsidRDefault="00031675" w:rsidP="00031675">
      <w:pPr>
        <w:pStyle w:val="BodyText"/>
        <w:spacing w:before="7"/>
        <w:ind w:left="0"/>
        <w:rPr>
          <w:sz w:val="29"/>
        </w:rPr>
      </w:pPr>
    </w:p>
    <w:p w:rsidR="00031675" w:rsidRDefault="00031675" w:rsidP="00031675">
      <w:pPr>
        <w:pStyle w:val="ListParagraph"/>
        <w:numPr>
          <w:ilvl w:val="0"/>
          <w:numId w:val="4"/>
        </w:numPr>
        <w:tabs>
          <w:tab w:val="left" w:pos="422"/>
        </w:tabs>
        <w:spacing w:before="1"/>
        <w:ind w:left="421" w:hanging="301"/>
        <w:rPr>
          <w:sz w:val="24"/>
        </w:rPr>
      </w:pPr>
      <w:r>
        <w:rPr>
          <w:sz w:val="24"/>
        </w:rPr>
        <w:t>Odpowiedz ustne</w:t>
      </w:r>
    </w:p>
    <w:p w:rsidR="00031675" w:rsidRDefault="00031675" w:rsidP="00031675">
      <w:pPr>
        <w:pStyle w:val="BodyText"/>
        <w:spacing w:before="182"/>
        <w:ind w:left="121"/>
      </w:pPr>
      <w:r>
        <w:t>a) odpowiedź ustna dotyczy trzech ostatnich tematów lekcyjnych.</w:t>
      </w:r>
    </w:p>
    <w:p w:rsidR="00031675" w:rsidRDefault="00031675">
      <w:pPr>
        <w:rPr>
          <w:lang w:val="pl-PL"/>
        </w:rPr>
      </w:pPr>
    </w:p>
    <w:p w:rsidR="00604D85" w:rsidRDefault="00604D85" w:rsidP="00604D85">
      <w:pPr>
        <w:pStyle w:val="ListParagraph"/>
        <w:numPr>
          <w:ilvl w:val="0"/>
          <w:numId w:val="4"/>
        </w:numPr>
        <w:tabs>
          <w:tab w:val="left" w:pos="434"/>
        </w:tabs>
        <w:spacing w:before="74"/>
        <w:ind w:left="433" w:hanging="313"/>
        <w:rPr>
          <w:sz w:val="24"/>
        </w:rPr>
      </w:pP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dodatkowe</w:t>
      </w:r>
    </w:p>
    <w:p w:rsidR="00604D85" w:rsidRDefault="00604D85" w:rsidP="00604D85">
      <w:pPr>
        <w:pStyle w:val="BodyText"/>
        <w:spacing w:before="182" w:line="276" w:lineRule="auto"/>
        <w:ind w:left="121" w:right="939"/>
      </w:pPr>
      <w:r>
        <w:t>a) obejmują pracę ucznia na lekcji, częste zgłaszanie się i udzielanie prawidłowych odpowiedzi, rozwiązywanie zadań dodatkowych, referaty, prezentacje multimedialne, wypowiedzi ustne na forum klasy i prace dodatkowe.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9"/>
        <w:ind w:left="0"/>
        <w:rPr>
          <w:sz w:val="35"/>
        </w:rPr>
      </w:pPr>
    </w:p>
    <w:p w:rsidR="00604D85" w:rsidRDefault="00604D85" w:rsidP="00604D85">
      <w:pPr>
        <w:pStyle w:val="BodyText"/>
        <w:ind w:left="121"/>
      </w:pPr>
      <w:r>
        <w:t>Uwagi: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8"/>
        <w:ind w:left="0"/>
        <w:rPr>
          <w:sz w:val="29"/>
        </w:rPr>
      </w:pPr>
    </w:p>
    <w:p w:rsidR="00604D85" w:rsidRDefault="00604D85" w:rsidP="00604D85">
      <w:pPr>
        <w:pStyle w:val="BodyText"/>
        <w:spacing w:line="297" w:lineRule="auto"/>
        <w:ind w:left="121" w:right="1091"/>
      </w:pPr>
      <w:r>
        <w:t>Ściąganie na testach, sprawdzianach, kartkówkach i innych formach sprawdzania wiadomości i umiejętności skutkuje otrzymaniem punktów ujemnych z zachowania.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231" w:line="276" w:lineRule="auto"/>
        <w:ind w:left="121" w:right="618"/>
      </w:pPr>
      <w:r>
        <w:t>Nieprzygotowanie do lekcji (brak pracy domowej, bark zeszytu, podręcznika, ćwiczeń lub materiałów, które należało przygotować) skutkuje otrzymaniem punktów ujemnych z zachowania.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11"/>
        <w:ind w:left="0"/>
        <w:rPr>
          <w:sz w:val="21"/>
        </w:rPr>
      </w:pPr>
    </w:p>
    <w:p w:rsidR="00604D85" w:rsidRDefault="00604D85" w:rsidP="00604D85">
      <w:pPr>
        <w:pStyle w:val="BodyText"/>
        <w:ind w:left="121"/>
      </w:pPr>
      <w:r>
        <w:t>Nieobecność na lekcji nie zwalnia od przygotowania do kolejnego tematu.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7"/>
        <w:ind w:left="0"/>
        <w:rPr>
          <w:sz w:val="29"/>
        </w:rPr>
      </w:pPr>
    </w:p>
    <w:p w:rsidR="00604D85" w:rsidRDefault="00604D85" w:rsidP="00604D85">
      <w:pPr>
        <w:pStyle w:val="BodyText"/>
        <w:spacing w:before="1" w:line="271" w:lineRule="auto"/>
        <w:ind w:left="121" w:right="531"/>
      </w:pPr>
      <w:r>
        <w:t>Nauczyciel dostosowuje wymagania edukacyjne do indywidualnych potrzeb ucznia, u którego stwierdzono zaburzenia rozwojowe lub specyficzne trudności w uczeniu się. (Np. wydłużenie czasu pracy przy rozwiązywaniu zadań, pisaniu sprawdzianów, kartkówek; propozycja innej formy sprawdzania wiedzy i umiejętności – ustna, pisemna, praktyczna).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36"/>
        </w:rPr>
      </w:pPr>
    </w:p>
    <w:p w:rsidR="00604D85" w:rsidRDefault="00604D85" w:rsidP="00604D85">
      <w:pPr>
        <w:pStyle w:val="BodyText"/>
        <w:ind w:left="121"/>
      </w:pPr>
      <w:r>
        <w:t>KRYTERIA OCEN PRAC</w:t>
      </w:r>
    </w:p>
    <w:p w:rsidR="00604D85" w:rsidRDefault="00604D85" w:rsidP="00604D85">
      <w:pPr>
        <w:pStyle w:val="BodyText"/>
        <w:spacing w:before="182"/>
        <w:ind w:left="121"/>
      </w:pPr>
      <w:r>
        <w:lastRenderedPageBreak/>
        <w:t>-100% punktów -ocena celująca</w:t>
      </w:r>
    </w:p>
    <w:p w:rsidR="00604D85" w:rsidRDefault="00604D85" w:rsidP="00604D85">
      <w:pPr>
        <w:pStyle w:val="ListParagraph"/>
        <w:numPr>
          <w:ilvl w:val="0"/>
          <w:numId w:val="6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od 91%-do 99% punktów –ocena bardzo dobra</w:t>
      </w:r>
    </w:p>
    <w:p w:rsidR="00604D85" w:rsidRDefault="00604D85" w:rsidP="00604D85">
      <w:pPr>
        <w:pStyle w:val="ListParagraph"/>
        <w:numPr>
          <w:ilvl w:val="0"/>
          <w:numId w:val="6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od 76% -do 90% punktów -ocena dobra</w:t>
      </w:r>
    </w:p>
    <w:p w:rsidR="00604D85" w:rsidRDefault="00604D85" w:rsidP="00604D85">
      <w:pPr>
        <w:pStyle w:val="ListParagraph"/>
        <w:numPr>
          <w:ilvl w:val="0"/>
          <w:numId w:val="6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od 56% -do 75% punktów -ocena dostateczna</w:t>
      </w:r>
    </w:p>
    <w:p w:rsidR="00604D85" w:rsidRDefault="00604D85" w:rsidP="00604D85">
      <w:pPr>
        <w:pStyle w:val="ListParagraph"/>
        <w:numPr>
          <w:ilvl w:val="0"/>
          <w:numId w:val="6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od 46% -do 55% punktów –ocena dopuszczająca</w:t>
      </w:r>
    </w:p>
    <w:p w:rsidR="00604D85" w:rsidRDefault="00604D85" w:rsidP="00604D85">
      <w:pPr>
        <w:pStyle w:val="ListParagraph"/>
        <w:numPr>
          <w:ilvl w:val="0"/>
          <w:numId w:val="6"/>
        </w:numPr>
        <w:tabs>
          <w:tab w:val="left" w:pos="262"/>
        </w:tabs>
        <w:spacing w:before="182"/>
        <w:ind w:hanging="141"/>
        <w:rPr>
          <w:sz w:val="24"/>
        </w:rPr>
      </w:pPr>
      <w:r>
        <w:rPr>
          <w:sz w:val="24"/>
        </w:rPr>
        <w:t>od 0% -do 45% punktów –ocena niedostateczna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8"/>
        <w:ind w:left="0"/>
        <w:rPr>
          <w:sz w:val="29"/>
        </w:rPr>
      </w:pPr>
    </w:p>
    <w:p w:rsidR="00604D85" w:rsidRDefault="00604D85" w:rsidP="00604D85">
      <w:pPr>
        <w:pStyle w:val="BodyText"/>
        <w:ind w:left="121"/>
      </w:pPr>
      <w:r>
        <w:t>WAGI OCEN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prace klasowe, sprawdziany z nauki o języku (waga</w:t>
      </w:r>
      <w:r>
        <w:rPr>
          <w:spacing w:val="2"/>
          <w:sz w:val="24"/>
        </w:rPr>
        <w:t xml:space="preserve"> </w:t>
      </w:r>
      <w:r>
        <w:rPr>
          <w:sz w:val="24"/>
        </w:rPr>
        <w:t>4),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74"/>
        <w:ind w:hanging="396"/>
        <w:rPr>
          <w:sz w:val="24"/>
        </w:rPr>
      </w:pPr>
      <w:r>
        <w:rPr>
          <w:sz w:val="24"/>
        </w:rPr>
        <w:t>kartkówki (waga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odpowiedzi ustne (waga</w:t>
      </w:r>
      <w:r>
        <w:rPr>
          <w:spacing w:val="2"/>
          <w:sz w:val="24"/>
        </w:rPr>
        <w:t xml:space="preserve"> </w:t>
      </w:r>
      <w:r>
        <w:rPr>
          <w:sz w:val="24"/>
        </w:rPr>
        <w:t>2),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aktywność na lekcji (waga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prace dodatkowe (waga</w:t>
      </w:r>
      <w:r>
        <w:rPr>
          <w:spacing w:val="-2"/>
          <w:sz w:val="24"/>
        </w:rPr>
        <w:t xml:space="preserve"> </w:t>
      </w:r>
      <w:r>
        <w:rPr>
          <w:sz w:val="24"/>
        </w:rPr>
        <w:t>2),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prace domowe (waga 1),</w:t>
      </w:r>
    </w:p>
    <w:p w:rsidR="00604D85" w:rsidRDefault="00604D85" w:rsidP="00604D8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prowadzenie zeszytu przedmiotowego (waga</w:t>
      </w:r>
      <w:r>
        <w:rPr>
          <w:spacing w:val="3"/>
          <w:sz w:val="24"/>
        </w:rPr>
        <w:t xml:space="preserve"> </w:t>
      </w:r>
      <w:r>
        <w:rPr>
          <w:sz w:val="24"/>
        </w:rPr>
        <w:t>1),</w:t>
      </w: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7"/>
        <w:ind w:left="0"/>
        <w:rPr>
          <w:sz w:val="29"/>
        </w:rPr>
      </w:pPr>
    </w:p>
    <w:p w:rsidR="00604D85" w:rsidRDefault="00604D85" w:rsidP="00604D85">
      <w:pPr>
        <w:pStyle w:val="BodyText"/>
        <w:spacing w:before="1"/>
        <w:ind w:left="121"/>
      </w:pPr>
      <w:r>
        <w:t>ZASADY WGLĄDU W PRACE UCZNIA</w:t>
      </w:r>
    </w:p>
    <w:p w:rsidR="00604D85" w:rsidRDefault="00604D85" w:rsidP="00604D85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nauczyciel udostępnia i omawia z uczniem sprawdzoną i ocenioną pracę,</w:t>
      </w:r>
    </w:p>
    <w:p w:rsidR="00604D85" w:rsidRDefault="00604D85" w:rsidP="00604D85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82"/>
        <w:ind w:hanging="396"/>
        <w:rPr>
          <w:sz w:val="24"/>
        </w:rPr>
      </w:pPr>
      <w:r>
        <w:rPr>
          <w:sz w:val="24"/>
        </w:rPr>
        <w:t>nauczyciel przechowuje prace przez jeden</w:t>
      </w:r>
      <w:r>
        <w:rPr>
          <w:spacing w:val="3"/>
          <w:sz w:val="24"/>
        </w:rPr>
        <w:t xml:space="preserve"> </w:t>
      </w:r>
      <w:r>
        <w:rPr>
          <w:sz w:val="24"/>
        </w:rPr>
        <w:t>rok.</w:t>
      </w:r>
      <w:bookmarkStart w:id="0" w:name="_GoBack"/>
      <w:bookmarkEnd w:id="0"/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ind w:left="0"/>
        <w:rPr>
          <w:sz w:val="26"/>
        </w:rPr>
      </w:pPr>
    </w:p>
    <w:p w:rsidR="00604D85" w:rsidRDefault="00604D85" w:rsidP="00604D85">
      <w:pPr>
        <w:pStyle w:val="BodyText"/>
        <w:spacing w:before="220"/>
        <w:ind w:left="5212"/>
      </w:pPr>
      <w:r>
        <w:t>Przygotowała: Oksana Miroshnyk</w:t>
      </w:r>
    </w:p>
    <w:p w:rsidR="00604D85" w:rsidRDefault="00604D85">
      <w:pPr>
        <w:rPr>
          <w:lang w:val="pl-PL"/>
        </w:rPr>
      </w:pPr>
    </w:p>
    <w:p w:rsidR="00D10C43" w:rsidRPr="00D10C43" w:rsidRDefault="00D10C43">
      <w:pPr>
        <w:rPr>
          <w:lang w:val="pl-PL"/>
        </w:rPr>
      </w:pPr>
    </w:p>
    <w:sectPr w:rsidR="00D10C43" w:rsidRPr="00D10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82" w:rsidRDefault="00B15682" w:rsidP="00D10C43">
      <w:pPr>
        <w:spacing w:after="0" w:line="240" w:lineRule="auto"/>
      </w:pPr>
      <w:r>
        <w:separator/>
      </w:r>
    </w:p>
  </w:endnote>
  <w:endnote w:type="continuationSeparator" w:id="0">
    <w:p w:rsidR="00B15682" w:rsidRDefault="00B15682" w:rsidP="00D1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82" w:rsidRDefault="00B15682" w:rsidP="00D10C43">
      <w:pPr>
        <w:spacing w:after="0" w:line="240" w:lineRule="auto"/>
      </w:pPr>
      <w:r>
        <w:separator/>
      </w:r>
    </w:p>
  </w:footnote>
  <w:footnote w:type="continuationSeparator" w:id="0">
    <w:p w:rsidR="00B15682" w:rsidRDefault="00B15682" w:rsidP="00D1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24"/>
    <w:multiLevelType w:val="hybridMultilevel"/>
    <w:tmpl w:val="4CD62FFA"/>
    <w:lvl w:ilvl="0" w:tplc="DE980AC4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C9614DC">
      <w:numFmt w:val="bullet"/>
      <w:lvlText w:val="•"/>
      <w:lvlJc w:val="left"/>
      <w:pPr>
        <w:ind w:left="1166" w:hanging="140"/>
      </w:pPr>
      <w:rPr>
        <w:rFonts w:hint="default"/>
        <w:lang w:val="pl-PL" w:eastAsia="en-US" w:bidi="ar-SA"/>
      </w:rPr>
    </w:lvl>
    <w:lvl w:ilvl="2" w:tplc="BECA051E">
      <w:numFmt w:val="bullet"/>
      <w:lvlText w:val="•"/>
      <w:lvlJc w:val="left"/>
      <w:pPr>
        <w:ind w:left="2073" w:hanging="140"/>
      </w:pPr>
      <w:rPr>
        <w:rFonts w:hint="default"/>
        <w:lang w:val="pl-PL" w:eastAsia="en-US" w:bidi="ar-SA"/>
      </w:rPr>
    </w:lvl>
    <w:lvl w:ilvl="3" w:tplc="9AD8BE18">
      <w:numFmt w:val="bullet"/>
      <w:lvlText w:val="•"/>
      <w:lvlJc w:val="left"/>
      <w:pPr>
        <w:ind w:left="2979" w:hanging="140"/>
      </w:pPr>
      <w:rPr>
        <w:rFonts w:hint="default"/>
        <w:lang w:val="pl-PL" w:eastAsia="en-US" w:bidi="ar-SA"/>
      </w:rPr>
    </w:lvl>
    <w:lvl w:ilvl="4" w:tplc="40DA8118">
      <w:numFmt w:val="bullet"/>
      <w:lvlText w:val="•"/>
      <w:lvlJc w:val="left"/>
      <w:pPr>
        <w:ind w:left="3886" w:hanging="140"/>
      </w:pPr>
      <w:rPr>
        <w:rFonts w:hint="default"/>
        <w:lang w:val="pl-PL" w:eastAsia="en-US" w:bidi="ar-SA"/>
      </w:rPr>
    </w:lvl>
    <w:lvl w:ilvl="5" w:tplc="E6DAEC5C">
      <w:numFmt w:val="bullet"/>
      <w:lvlText w:val="•"/>
      <w:lvlJc w:val="left"/>
      <w:pPr>
        <w:ind w:left="4793" w:hanging="140"/>
      </w:pPr>
      <w:rPr>
        <w:rFonts w:hint="default"/>
        <w:lang w:val="pl-PL" w:eastAsia="en-US" w:bidi="ar-SA"/>
      </w:rPr>
    </w:lvl>
    <w:lvl w:ilvl="6" w:tplc="1F8CB778">
      <w:numFmt w:val="bullet"/>
      <w:lvlText w:val="•"/>
      <w:lvlJc w:val="left"/>
      <w:pPr>
        <w:ind w:left="5699" w:hanging="140"/>
      </w:pPr>
      <w:rPr>
        <w:rFonts w:hint="default"/>
        <w:lang w:val="pl-PL" w:eastAsia="en-US" w:bidi="ar-SA"/>
      </w:rPr>
    </w:lvl>
    <w:lvl w:ilvl="7" w:tplc="F3C2244E">
      <w:numFmt w:val="bullet"/>
      <w:lvlText w:val="•"/>
      <w:lvlJc w:val="left"/>
      <w:pPr>
        <w:ind w:left="6606" w:hanging="140"/>
      </w:pPr>
      <w:rPr>
        <w:rFonts w:hint="default"/>
        <w:lang w:val="pl-PL" w:eastAsia="en-US" w:bidi="ar-SA"/>
      </w:rPr>
    </w:lvl>
    <w:lvl w:ilvl="8" w:tplc="1FEE7008">
      <w:numFmt w:val="bullet"/>
      <w:lvlText w:val="•"/>
      <w:lvlJc w:val="left"/>
      <w:pPr>
        <w:ind w:left="7512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35647D54"/>
    <w:multiLevelType w:val="hybridMultilevel"/>
    <w:tmpl w:val="BBCC188C"/>
    <w:lvl w:ilvl="0" w:tplc="0AE41046">
      <w:start w:val="1"/>
      <w:numFmt w:val="lowerLetter"/>
      <w:lvlText w:val="%1)"/>
      <w:lvlJc w:val="left"/>
      <w:pPr>
        <w:ind w:left="822" w:hanging="7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54845EC">
      <w:numFmt w:val="bullet"/>
      <w:lvlText w:val="•"/>
      <w:lvlJc w:val="left"/>
      <w:pPr>
        <w:ind w:left="1670" w:hanging="700"/>
      </w:pPr>
      <w:rPr>
        <w:rFonts w:hint="default"/>
        <w:lang w:val="pl-PL" w:eastAsia="en-US" w:bidi="ar-SA"/>
      </w:rPr>
    </w:lvl>
    <w:lvl w:ilvl="2" w:tplc="BA9469E4">
      <w:numFmt w:val="bullet"/>
      <w:lvlText w:val="•"/>
      <w:lvlJc w:val="left"/>
      <w:pPr>
        <w:ind w:left="2521" w:hanging="700"/>
      </w:pPr>
      <w:rPr>
        <w:rFonts w:hint="default"/>
        <w:lang w:val="pl-PL" w:eastAsia="en-US" w:bidi="ar-SA"/>
      </w:rPr>
    </w:lvl>
    <w:lvl w:ilvl="3" w:tplc="E0AA87F0">
      <w:numFmt w:val="bullet"/>
      <w:lvlText w:val="•"/>
      <w:lvlJc w:val="left"/>
      <w:pPr>
        <w:ind w:left="3371" w:hanging="700"/>
      </w:pPr>
      <w:rPr>
        <w:rFonts w:hint="default"/>
        <w:lang w:val="pl-PL" w:eastAsia="en-US" w:bidi="ar-SA"/>
      </w:rPr>
    </w:lvl>
    <w:lvl w:ilvl="4" w:tplc="648EFD5C">
      <w:numFmt w:val="bullet"/>
      <w:lvlText w:val="•"/>
      <w:lvlJc w:val="left"/>
      <w:pPr>
        <w:ind w:left="4222" w:hanging="700"/>
      </w:pPr>
      <w:rPr>
        <w:rFonts w:hint="default"/>
        <w:lang w:val="pl-PL" w:eastAsia="en-US" w:bidi="ar-SA"/>
      </w:rPr>
    </w:lvl>
    <w:lvl w:ilvl="5" w:tplc="400C8BBA">
      <w:numFmt w:val="bullet"/>
      <w:lvlText w:val="•"/>
      <w:lvlJc w:val="left"/>
      <w:pPr>
        <w:ind w:left="5073" w:hanging="700"/>
      </w:pPr>
      <w:rPr>
        <w:rFonts w:hint="default"/>
        <w:lang w:val="pl-PL" w:eastAsia="en-US" w:bidi="ar-SA"/>
      </w:rPr>
    </w:lvl>
    <w:lvl w:ilvl="6" w:tplc="FF421002">
      <w:numFmt w:val="bullet"/>
      <w:lvlText w:val="•"/>
      <w:lvlJc w:val="left"/>
      <w:pPr>
        <w:ind w:left="5923" w:hanging="700"/>
      </w:pPr>
      <w:rPr>
        <w:rFonts w:hint="default"/>
        <w:lang w:val="pl-PL" w:eastAsia="en-US" w:bidi="ar-SA"/>
      </w:rPr>
    </w:lvl>
    <w:lvl w:ilvl="7" w:tplc="956E06D0">
      <w:numFmt w:val="bullet"/>
      <w:lvlText w:val="•"/>
      <w:lvlJc w:val="left"/>
      <w:pPr>
        <w:ind w:left="6774" w:hanging="700"/>
      </w:pPr>
      <w:rPr>
        <w:rFonts w:hint="default"/>
        <w:lang w:val="pl-PL" w:eastAsia="en-US" w:bidi="ar-SA"/>
      </w:rPr>
    </w:lvl>
    <w:lvl w:ilvl="8" w:tplc="CFFEDCEC">
      <w:numFmt w:val="bullet"/>
      <w:lvlText w:val="•"/>
      <w:lvlJc w:val="left"/>
      <w:pPr>
        <w:ind w:left="7624" w:hanging="700"/>
      </w:pPr>
      <w:rPr>
        <w:rFonts w:hint="default"/>
        <w:lang w:val="pl-PL" w:eastAsia="en-US" w:bidi="ar-SA"/>
      </w:rPr>
    </w:lvl>
  </w:abstractNum>
  <w:abstractNum w:abstractNumId="2" w15:restartNumberingAfterBreak="0">
    <w:nsid w:val="3F54462E"/>
    <w:multiLevelType w:val="hybridMultilevel"/>
    <w:tmpl w:val="10C815A4"/>
    <w:lvl w:ilvl="0" w:tplc="8686490A">
      <w:start w:val="1"/>
      <w:numFmt w:val="lowerLetter"/>
      <w:lvlText w:val="%1)"/>
      <w:lvlJc w:val="left"/>
      <w:pPr>
        <w:ind w:left="822" w:hanging="7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FF24034">
      <w:numFmt w:val="bullet"/>
      <w:lvlText w:val="•"/>
      <w:lvlJc w:val="left"/>
      <w:pPr>
        <w:ind w:left="1670" w:hanging="700"/>
      </w:pPr>
      <w:rPr>
        <w:rFonts w:hint="default"/>
        <w:lang w:val="pl-PL" w:eastAsia="en-US" w:bidi="ar-SA"/>
      </w:rPr>
    </w:lvl>
    <w:lvl w:ilvl="2" w:tplc="925C6752">
      <w:numFmt w:val="bullet"/>
      <w:lvlText w:val="•"/>
      <w:lvlJc w:val="left"/>
      <w:pPr>
        <w:ind w:left="2521" w:hanging="700"/>
      </w:pPr>
      <w:rPr>
        <w:rFonts w:hint="default"/>
        <w:lang w:val="pl-PL" w:eastAsia="en-US" w:bidi="ar-SA"/>
      </w:rPr>
    </w:lvl>
    <w:lvl w:ilvl="3" w:tplc="2EE8D944">
      <w:numFmt w:val="bullet"/>
      <w:lvlText w:val="•"/>
      <w:lvlJc w:val="left"/>
      <w:pPr>
        <w:ind w:left="3371" w:hanging="700"/>
      </w:pPr>
      <w:rPr>
        <w:rFonts w:hint="default"/>
        <w:lang w:val="pl-PL" w:eastAsia="en-US" w:bidi="ar-SA"/>
      </w:rPr>
    </w:lvl>
    <w:lvl w:ilvl="4" w:tplc="B2EEEE40">
      <w:numFmt w:val="bullet"/>
      <w:lvlText w:val="•"/>
      <w:lvlJc w:val="left"/>
      <w:pPr>
        <w:ind w:left="4222" w:hanging="700"/>
      </w:pPr>
      <w:rPr>
        <w:rFonts w:hint="default"/>
        <w:lang w:val="pl-PL" w:eastAsia="en-US" w:bidi="ar-SA"/>
      </w:rPr>
    </w:lvl>
    <w:lvl w:ilvl="5" w:tplc="B7E68BAE">
      <w:numFmt w:val="bullet"/>
      <w:lvlText w:val="•"/>
      <w:lvlJc w:val="left"/>
      <w:pPr>
        <w:ind w:left="5073" w:hanging="700"/>
      </w:pPr>
      <w:rPr>
        <w:rFonts w:hint="default"/>
        <w:lang w:val="pl-PL" w:eastAsia="en-US" w:bidi="ar-SA"/>
      </w:rPr>
    </w:lvl>
    <w:lvl w:ilvl="6" w:tplc="F7503FDC">
      <w:numFmt w:val="bullet"/>
      <w:lvlText w:val="•"/>
      <w:lvlJc w:val="left"/>
      <w:pPr>
        <w:ind w:left="5923" w:hanging="700"/>
      </w:pPr>
      <w:rPr>
        <w:rFonts w:hint="default"/>
        <w:lang w:val="pl-PL" w:eastAsia="en-US" w:bidi="ar-SA"/>
      </w:rPr>
    </w:lvl>
    <w:lvl w:ilvl="7" w:tplc="28FA6248">
      <w:numFmt w:val="bullet"/>
      <w:lvlText w:val="•"/>
      <w:lvlJc w:val="left"/>
      <w:pPr>
        <w:ind w:left="6774" w:hanging="700"/>
      </w:pPr>
      <w:rPr>
        <w:rFonts w:hint="default"/>
        <w:lang w:val="pl-PL" w:eastAsia="en-US" w:bidi="ar-SA"/>
      </w:rPr>
    </w:lvl>
    <w:lvl w:ilvl="8" w:tplc="BC1288E6">
      <w:numFmt w:val="bullet"/>
      <w:lvlText w:val="•"/>
      <w:lvlJc w:val="left"/>
      <w:pPr>
        <w:ind w:left="7624" w:hanging="700"/>
      </w:pPr>
      <w:rPr>
        <w:rFonts w:hint="default"/>
        <w:lang w:val="pl-PL" w:eastAsia="en-US" w:bidi="ar-SA"/>
      </w:rPr>
    </w:lvl>
  </w:abstractNum>
  <w:abstractNum w:abstractNumId="3" w15:restartNumberingAfterBreak="0">
    <w:nsid w:val="3FF15096"/>
    <w:multiLevelType w:val="hybridMultilevel"/>
    <w:tmpl w:val="C3BA560A"/>
    <w:lvl w:ilvl="0" w:tplc="142C5F82">
      <w:start w:val="1"/>
      <w:numFmt w:val="lowerLetter"/>
      <w:lvlText w:val="%1)"/>
      <w:lvlJc w:val="left"/>
      <w:pPr>
        <w:ind w:left="822" w:hanging="7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972E4E12">
      <w:numFmt w:val="bullet"/>
      <w:lvlText w:val="•"/>
      <w:lvlJc w:val="left"/>
      <w:pPr>
        <w:ind w:left="1670" w:hanging="700"/>
      </w:pPr>
      <w:rPr>
        <w:rFonts w:hint="default"/>
        <w:lang w:val="pl-PL" w:eastAsia="en-US" w:bidi="ar-SA"/>
      </w:rPr>
    </w:lvl>
    <w:lvl w:ilvl="2" w:tplc="93B05D5C">
      <w:numFmt w:val="bullet"/>
      <w:lvlText w:val="•"/>
      <w:lvlJc w:val="left"/>
      <w:pPr>
        <w:ind w:left="2521" w:hanging="700"/>
      </w:pPr>
      <w:rPr>
        <w:rFonts w:hint="default"/>
        <w:lang w:val="pl-PL" w:eastAsia="en-US" w:bidi="ar-SA"/>
      </w:rPr>
    </w:lvl>
    <w:lvl w:ilvl="3" w:tplc="EFB826CA">
      <w:numFmt w:val="bullet"/>
      <w:lvlText w:val="•"/>
      <w:lvlJc w:val="left"/>
      <w:pPr>
        <w:ind w:left="3371" w:hanging="700"/>
      </w:pPr>
      <w:rPr>
        <w:rFonts w:hint="default"/>
        <w:lang w:val="pl-PL" w:eastAsia="en-US" w:bidi="ar-SA"/>
      </w:rPr>
    </w:lvl>
    <w:lvl w:ilvl="4" w:tplc="569AB296">
      <w:numFmt w:val="bullet"/>
      <w:lvlText w:val="•"/>
      <w:lvlJc w:val="left"/>
      <w:pPr>
        <w:ind w:left="4222" w:hanging="700"/>
      </w:pPr>
      <w:rPr>
        <w:rFonts w:hint="default"/>
        <w:lang w:val="pl-PL" w:eastAsia="en-US" w:bidi="ar-SA"/>
      </w:rPr>
    </w:lvl>
    <w:lvl w:ilvl="5" w:tplc="B764289E">
      <w:numFmt w:val="bullet"/>
      <w:lvlText w:val="•"/>
      <w:lvlJc w:val="left"/>
      <w:pPr>
        <w:ind w:left="5073" w:hanging="700"/>
      </w:pPr>
      <w:rPr>
        <w:rFonts w:hint="default"/>
        <w:lang w:val="pl-PL" w:eastAsia="en-US" w:bidi="ar-SA"/>
      </w:rPr>
    </w:lvl>
    <w:lvl w:ilvl="6" w:tplc="A2AE5D08">
      <w:numFmt w:val="bullet"/>
      <w:lvlText w:val="•"/>
      <w:lvlJc w:val="left"/>
      <w:pPr>
        <w:ind w:left="5923" w:hanging="700"/>
      </w:pPr>
      <w:rPr>
        <w:rFonts w:hint="default"/>
        <w:lang w:val="pl-PL" w:eastAsia="en-US" w:bidi="ar-SA"/>
      </w:rPr>
    </w:lvl>
    <w:lvl w:ilvl="7" w:tplc="60C49E28">
      <w:numFmt w:val="bullet"/>
      <w:lvlText w:val="•"/>
      <w:lvlJc w:val="left"/>
      <w:pPr>
        <w:ind w:left="6774" w:hanging="700"/>
      </w:pPr>
      <w:rPr>
        <w:rFonts w:hint="default"/>
        <w:lang w:val="pl-PL" w:eastAsia="en-US" w:bidi="ar-SA"/>
      </w:rPr>
    </w:lvl>
    <w:lvl w:ilvl="8" w:tplc="031C9E94">
      <w:numFmt w:val="bullet"/>
      <w:lvlText w:val="•"/>
      <w:lvlJc w:val="left"/>
      <w:pPr>
        <w:ind w:left="7624" w:hanging="700"/>
      </w:pPr>
      <w:rPr>
        <w:rFonts w:hint="default"/>
        <w:lang w:val="pl-PL" w:eastAsia="en-US" w:bidi="ar-SA"/>
      </w:rPr>
    </w:lvl>
  </w:abstractNum>
  <w:abstractNum w:abstractNumId="4" w15:restartNumberingAfterBreak="0">
    <w:nsid w:val="49270EDD"/>
    <w:multiLevelType w:val="hybridMultilevel"/>
    <w:tmpl w:val="EEE8FD62"/>
    <w:lvl w:ilvl="0" w:tplc="2C38EC6A">
      <w:start w:val="1"/>
      <w:numFmt w:val="lowerLetter"/>
      <w:lvlText w:val="%1)"/>
      <w:lvlJc w:val="left"/>
      <w:pPr>
        <w:ind w:left="822" w:hanging="7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27EBF3A">
      <w:numFmt w:val="bullet"/>
      <w:lvlText w:val="•"/>
      <w:lvlJc w:val="left"/>
      <w:pPr>
        <w:ind w:left="1670" w:hanging="700"/>
      </w:pPr>
      <w:rPr>
        <w:rFonts w:hint="default"/>
        <w:lang w:val="pl-PL" w:eastAsia="en-US" w:bidi="ar-SA"/>
      </w:rPr>
    </w:lvl>
    <w:lvl w:ilvl="2" w:tplc="9ACC17C4">
      <w:numFmt w:val="bullet"/>
      <w:lvlText w:val="•"/>
      <w:lvlJc w:val="left"/>
      <w:pPr>
        <w:ind w:left="2521" w:hanging="700"/>
      </w:pPr>
      <w:rPr>
        <w:rFonts w:hint="default"/>
        <w:lang w:val="pl-PL" w:eastAsia="en-US" w:bidi="ar-SA"/>
      </w:rPr>
    </w:lvl>
    <w:lvl w:ilvl="3" w:tplc="0C0C8096">
      <w:numFmt w:val="bullet"/>
      <w:lvlText w:val="•"/>
      <w:lvlJc w:val="left"/>
      <w:pPr>
        <w:ind w:left="3371" w:hanging="700"/>
      </w:pPr>
      <w:rPr>
        <w:rFonts w:hint="default"/>
        <w:lang w:val="pl-PL" w:eastAsia="en-US" w:bidi="ar-SA"/>
      </w:rPr>
    </w:lvl>
    <w:lvl w:ilvl="4" w:tplc="671E7F06">
      <w:numFmt w:val="bullet"/>
      <w:lvlText w:val="•"/>
      <w:lvlJc w:val="left"/>
      <w:pPr>
        <w:ind w:left="4222" w:hanging="700"/>
      </w:pPr>
      <w:rPr>
        <w:rFonts w:hint="default"/>
        <w:lang w:val="pl-PL" w:eastAsia="en-US" w:bidi="ar-SA"/>
      </w:rPr>
    </w:lvl>
    <w:lvl w:ilvl="5" w:tplc="A91036C8">
      <w:numFmt w:val="bullet"/>
      <w:lvlText w:val="•"/>
      <w:lvlJc w:val="left"/>
      <w:pPr>
        <w:ind w:left="5073" w:hanging="700"/>
      </w:pPr>
      <w:rPr>
        <w:rFonts w:hint="default"/>
        <w:lang w:val="pl-PL" w:eastAsia="en-US" w:bidi="ar-SA"/>
      </w:rPr>
    </w:lvl>
    <w:lvl w:ilvl="6" w:tplc="0A167076">
      <w:numFmt w:val="bullet"/>
      <w:lvlText w:val="•"/>
      <w:lvlJc w:val="left"/>
      <w:pPr>
        <w:ind w:left="5923" w:hanging="700"/>
      </w:pPr>
      <w:rPr>
        <w:rFonts w:hint="default"/>
        <w:lang w:val="pl-PL" w:eastAsia="en-US" w:bidi="ar-SA"/>
      </w:rPr>
    </w:lvl>
    <w:lvl w:ilvl="7" w:tplc="DE5AD422">
      <w:numFmt w:val="bullet"/>
      <w:lvlText w:val="•"/>
      <w:lvlJc w:val="left"/>
      <w:pPr>
        <w:ind w:left="6774" w:hanging="700"/>
      </w:pPr>
      <w:rPr>
        <w:rFonts w:hint="default"/>
        <w:lang w:val="pl-PL" w:eastAsia="en-US" w:bidi="ar-SA"/>
      </w:rPr>
    </w:lvl>
    <w:lvl w:ilvl="8" w:tplc="C0DE7B48">
      <w:numFmt w:val="bullet"/>
      <w:lvlText w:val="•"/>
      <w:lvlJc w:val="left"/>
      <w:pPr>
        <w:ind w:left="7624" w:hanging="700"/>
      </w:pPr>
      <w:rPr>
        <w:rFonts w:hint="default"/>
        <w:lang w:val="pl-PL" w:eastAsia="en-US" w:bidi="ar-SA"/>
      </w:rPr>
    </w:lvl>
  </w:abstractNum>
  <w:abstractNum w:abstractNumId="5" w15:restartNumberingAfterBreak="0">
    <w:nsid w:val="4EFD7D75"/>
    <w:multiLevelType w:val="hybridMultilevel"/>
    <w:tmpl w:val="6924F3CA"/>
    <w:lvl w:ilvl="0" w:tplc="3DB23EDC">
      <w:start w:val="1"/>
      <w:numFmt w:val="upperRoman"/>
      <w:lvlText w:val="%1"/>
      <w:lvlJc w:val="left"/>
      <w:pPr>
        <w:ind w:left="261" w:hanging="1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D80248E">
      <w:numFmt w:val="bullet"/>
      <w:lvlText w:val="•"/>
      <w:lvlJc w:val="left"/>
      <w:pPr>
        <w:ind w:left="1166" w:hanging="140"/>
      </w:pPr>
      <w:rPr>
        <w:rFonts w:hint="default"/>
        <w:lang w:val="pl-PL" w:eastAsia="en-US" w:bidi="ar-SA"/>
      </w:rPr>
    </w:lvl>
    <w:lvl w:ilvl="2" w:tplc="CBC27490">
      <w:numFmt w:val="bullet"/>
      <w:lvlText w:val="•"/>
      <w:lvlJc w:val="left"/>
      <w:pPr>
        <w:ind w:left="2073" w:hanging="140"/>
      </w:pPr>
      <w:rPr>
        <w:rFonts w:hint="default"/>
        <w:lang w:val="pl-PL" w:eastAsia="en-US" w:bidi="ar-SA"/>
      </w:rPr>
    </w:lvl>
    <w:lvl w:ilvl="3" w:tplc="251C12A4">
      <w:numFmt w:val="bullet"/>
      <w:lvlText w:val="•"/>
      <w:lvlJc w:val="left"/>
      <w:pPr>
        <w:ind w:left="2979" w:hanging="140"/>
      </w:pPr>
      <w:rPr>
        <w:rFonts w:hint="default"/>
        <w:lang w:val="pl-PL" w:eastAsia="en-US" w:bidi="ar-SA"/>
      </w:rPr>
    </w:lvl>
    <w:lvl w:ilvl="4" w:tplc="672C8140">
      <w:numFmt w:val="bullet"/>
      <w:lvlText w:val="•"/>
      <w:lvlJc w:val="left"/>
      <w:pPr>
        <w:ind w:left="3886" w:hanging="140"/>
      </w:pPr>
      <w:rPr>
        <w:rFonts w:hint="default"/>
        <w:lang w:val="pl-PL" w:eastAsia="en-US" w:bidi="ar-SA"/>
      </w:rPr>
    </w:lvl>
    <w:lvl w:ilvl="5" w:tplc="F788BAAC">
      <w:numFmt w:val="bullet"/>
      <w:lvlText w:val="•"/>
      <w:lvlJc w:val="left"/>
      <w:pPr>
        <w:ind w:left="4793" w:hanging="140"/>
      </w:pPr>
      <w:rPr>
        <w:rFonts w:hint="default"/>
        <w:lang w:val="pl-PL" w:eastAsia="en-US" w:bidi="ar-SA"/>
      </w:rPr>
    </w:lvl>
    <w:lvl w:ilvl="6" w:tplc="F14EBC12">
      <w:numFmt w:val="bullet"/>
      <w:lvlText w:val="•"/>
      <w:lvlJc w:val="left"/>
      <w:pPr>
        <w:ind w:left="5699" w:hanging="140"/>
      </w:pPr>
      <w:rPr>
        <w:rFonts w:hint="default"/>
        <w:lang w:val="pl-PL" w:eastAsia="en-US" w:bidi="ar-SA"/>
      </w:rPr>
    </w:lvl>
    <w:lvl w:ilvl="7" w:tplc="855A3158">
      <w:numFmt w:val="bullet"/>
      <w:lvlText w:val="•"/>
      <w:lvlJc w:val="left"/>
      <w:pPr>
        <w:ind w:left="6606" w:hanging="140"/>
      </w:pPr>
      <w:rPr>
        <w:rFonts w:hint="default"/>
        <w:lang w:val="pl-PL" w:eastAsia="en-US" w:bidi="ar-SA"/>
      </w:rPr>
    </w:lvl>
    <w:lvl w:ilvl="8" w:tplc="72CA1F28">
      <w:numFmt w:val="bullet"/>
      <w:lvlText w:val="•"/>
      <w:lvlJc w:val="left"/>
      <w:pPr>
        <w:ind w:left="7512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7EC10732"/>
    <w:multiLevelType w:val="hybridMultilevel"/>
    <w:tmpl w:val="6C4E7C2A"/>
    <w:lvl w:ilvl="0" w:tplc="DFBCDE7E">
      <w:start w:val="1"/>
      <w:numFmt w:val="lowerLetter"/>
      <w:lvlText w:val="%1)"/>
      <w:lvlJc w:val="left"/>
      <w:pPr>
        <w:ind w:left="122" w:hanging="70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0A246ADA">
      <w:numFmt w:val="bullet"/>
      <w:lvlText w:val="•"/>
      <w:lvlJc w:val="left"/>
      <w:pPr>
        <w:ind w:left="1040" w:hanging="700"/>
      </w:pPr>
      <w:rPr>
        <w:rFonts w:hint="default"/>
        <w:lang w:val="pl-PL" w:eastAsia="en-US" w:bidi="ar-SA"/>
      </w:rPr>
    </w:lvl>
    <w:lvl w:ilvl="2" w:tplc="A9D4A1E6">
      <w:numFmt w:val="bullet"/>
      <w:lvlText w:val="•"/>
      <w:lvlJc w:val="left"/>
      <w:pPr>
        <w:ind w:left="1961" w:hanging="700"/>
      </w:pPr>
      <w:rPr>
        <w:rFonts w:hint="default"/>
        <w:lang w:val="pl-PL" w:eastAsia="en-US" w:bidi="ar-SA"/>
      </w:rPr>
    </w:lvl>
    <w:lvl w:ilvl="3" w:tplc="9B9AE144">
      <w:numFmt w:val="bullet"/>
      <w:lvlText w:val="•"/>
      <w:lvlJc w:val="left"/>
      <w:pPr>
        <w:ind w:left="2881" w:hanging="700"/>
      </w:pPr>
      <w:rPr>
        <w:rFonts w:hint="default"/>
        <w:lang w:val="pl-PL" w:eastAsia="en-US" w:bidi="ar-SA"/>
      </w:rPr>
    </w:lvl>
    <w:lvl w:ilvl="4" w:tplc="A24CCD34">
      <w:numFmt w:val="bullet"/>
      <w:lvlText w:val="•"/>
      <w:lvlJc w:val="left"/>
      <w:pPr>
        <w:ind w:left="3802" w:hanging="700"/>
      </w:pPr>
      <w:rPr>
        <w:rFonts w:hint="default"/>
        <w:lang w:val="pl-PL" w:eastAsia="en-US" w:bidi="ar-SA"/>
      </w:rPr>
    </w:lvl>
    <w:lvl w:ilvl="5" w:tplc="D110F29A">
      <w:numFmt w:val="bullet"/>
      <w:lvlText w:val="•"/>
      <w:lvlJc w:val="left"/>
      <w:pPr>
        <w:ind w:left="4723" w:hanging="700"/>
      </w:pPr>
      <w:rPr>
        <w:rFonts w:hint="default"/>
        <w:lang w:val="pl-PL" w:eastAsia="en-US" w:bidi="ar-SA"/>
      </w:rPr>
    </w:lvl>
    <w:lvl w:ilvl="6" w:tplc="B20C0D68">
      <w:numFmt w:val="bullet"/>
      <w:lvlText w:val="•"/>
      <w:lvlJc w:val="left"/>
      <w:pPr>
        <w:ind w:left="5643" w:hanging="700"/>
      </w:pPr>
      <w:rPr>
        <w:rFonts w:hint="default"/>
        <w:lang w:val="pl-PL" w:eastAsia="en-US" w:bidi="ar-SA"/>
      </w:rPr>
    </w:lvl>
    <w:lvl w:ilvl="7" w:tplc="CE1A6B82">
      <w:numFmt w:val="bullet"/>
      <w:lvlText w:val="•"/>
      <w:lvlJc w:val="left"/>
      <w:pPr>
        <w:ind w:left="6564" w:hanging="700"/>
      </w:pPr>
      <w:rPr>
        <w:rFonts w:hint="default"/>
        <w:lang w:val="pl-PL" w:eastAsia="en-US" w:bidi="ar-SA"/>
      </w:rPr>
    </w:lvl>
    <w:lvl w:ilvl="8" w:tplc="DA70B1E2">
      <w:numFmt w:val="bullet"/>
      <w:lvlText w:val="•"/>
      <w:lvlJc w:val="left"/>
      <w:pPr>
        <w:ind w:left="7484" w:hanging="70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3"/>
    <w:rsid w:val="00031675"/>
    <w:rsid w:val="003439A0"/>
    <w:rsid w:val="00445283"/>
    <w:rsid w:val="00604D85"/>
    <w:rsid w:val="00B15682"/>
    <w:rsid w:val="00B87C7D"/>
    <w:rsid w:val="00D10C43"/>
    <w:rsid w:val="00D27B6E"/>
    <w:rsid w:val="00D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2604"/>
  <w15:chartTrackingRefBased/>
  <w15:docId w15:val="{AA266C71-AD0A-47B8-ABB5-A315291C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0C43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rsid w:val="00D10C4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itle">
    <w:name w:val="Title"/>
    <w:basedOn w:val="Normal"/>
    <w:link w:val="TitleChar"/>
    <w:uiPriority w:val="1"/>
    <w:qFormat/>
    <w:rsid w:val="00D10C43"/>
    <w:pPr>
      <w:widowControl w:val="0"/>
      <w:autoSpaceDE w:val="0"/>
      <w:autoSpaceDN w:val="0"/>
      <w:spacing w:after="0" w:line="240" w:lineRule="auto"/>
      <w:ind w:left="1906" w:right="95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TitleChar">
    <w:name w:val="Title Char"/>
    <w:basedOn w:val="DefaultParagraphFont"/>
    <w:link w:val="Title"/>
    <w:uiPriority w:val="1"/>
    <w:rsid w:val="00D10C43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table" w:styleId="TableGrid">
    <w:name w:val="Table Grid"/>
    <w:basedOn w:val="TableNormal"/>
    <w:uiPriority w:val="39"/>
    <w:rsid w:val="00D1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0C43"/>
    <w:pPr>
      <w:widowControl w:val="0"/>
      <w:autoSpaceDE w:val="0"/>
      <w:autoSpaceDN w:val="0"/>
      <w:spacing w:after="0" w:line="270" w:lineRule="exact"/>
      <w:ind w:left="92"/>
    </w:pPr>
    <w:rPr>
      <w:rFonts w:ascii="Times New Roman" w:eastAsia="Times New Roman" w:hAnsi="Times New Roman" w:cs="Times New Roman"/>
      <w:lang w:val="pl-PL"/>
    </w:rPr>
  </w:style>
  <w:style w:type="paragraph" w:styleId="ListParagraph">
    <w:name w:val="List Paragraph"/>
    <w:basedOn w:val="Normal"/>
    <w:uiPriority w:val="1"/>
    <w:qFormat/>
    <w:rsid w:val="00031675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6717</Words>
  <Characters>40307</Characters>
  <Application>Microsoft Office Word</Application>
  <DocSecurity>0</DocSecurity>
  <Lines>335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Vikotr</dc:creator>
  <cp:keywords/>
  <dc:description/>
  <cp:lastModifiedBy>Vikotr</cp:lastModifiedBy>
  <cp:revision>2</cp:revision>
  <dcterms:created xsi:type="dcterms:W3CDTF">2020-09-29T17:54:00Z</dcterms:created>
  <dcterms:modified xsi:type="dcterms:W3CDTF">2020-09-29T18:37:00Z</dcterms:modified>
</cp:coreProperties>
</file>